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BD4E40" w14:textId="77777777" w:rsidR="003468AE" w:rsidRPr="003468AE" w:rsidRDefault="003468AE" w:rsidP="003468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3468AE">
        <w:rPr>
          <w:rFonts w:ascii="Times New Roman" w:hAnsi="Times New Roman"/>
          <w:b/>
          <w:sz w:val="28"/>
          <w:szCs w:val="28"/>
        </w:rPr>
        <w:t>ИНФОРМАЦИЯ</w:t>
      </w:r>
    </w:p>
    <w:p w14:paraId="586FE908" w14:textId="77777777" w:rsidR="003468AE" w:rsidRPr="003468AE" w:rsidRDefault="003468AE" w:rsidP="003468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68AE">
        <w:rPr>
          <w:rFonts w:ascii="Times New Roman" w:hAnsi="Times New Roman"/>
          <w:b/>
          <w:sz w:val="28"/>
          <w:szCs w:val="28"/>
        </w:rPr>
        <w:t>О РЕЗУЛЬТАТАХ КОНТРОЛЬНОГО МЕРОПРИЯТИЯ</w:t>
      </w:r>
    </w:p>
    <w:p w14:paraId="584BB471" w14:textId="6849700C" w:rsidR="003468AE" w:rsidRPr="003468AE" w:rsidRDefault="003468AE" w:rsidP="003468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68AE">
        <w:rPr>
          <w:rFonts w:ascii="Times New Roman" w:hAnsi="Times New Roman"/>
          <w:sz w:val="28"/>
          <w:szCs w:val="28"/>
        </w:rPr>
        <w:t>«</w:t>
      </w:r>
      <w:r w:rsidR="002F6266" w:rsidRPr="002F6266">
        <w:rPr>
          <w:rFonts w:ascii="Times New Roman" w:hAnsi="Times New Roman"/>
          <w:sz w:val="28"/>
          <w:szCs w:val="28"/>
          <w:lang w:bidi="ru-RU"/>
        </w:rPr>
        <w:t>Совместная проверка с правоохранительными органами финансово-хозяйственной деятельности ГАПОУ Архангельской области «Архангел</w:t>
      </w:r>
      <w:r w:rsidR="002F6266" w:rsidRPr="002F6266">
        <w:rPr>
          <w:rFonts w:ascii="Times New Roman" w:hAnsi="Times New Roman"/>
          <w:sz w:val="28"/>
          <w:szCs w:val="28"/>
          <w:lang w:bidi="ru-RU"/>
        </w:rPr>
        <w:t>ь</w:t>
      </w:r>
      <w:r w:rsidR="002F6266" w:rsidRPr="002F6266">
        <w:rPr>
          <w:rFonts w:ascii="Times New Roman" w:hAnsi="Times New Roman"/>
          <w:sz w:val="28"/>
          <w:szCs w:val="28"/>
          <w:lang w:bidi="ru-RU"/>
        </w:rPr>
        <w:t xml:space="preserve">ский техникум водных магистралей им. С.Н. </w:t>
      </w:r>
      <w:proofErr w:type="spellStart"/>
      <w:r w:rsidR="002F6266" w:rsidRPr="002F6266">
        <w:rPr>
          <w:rFonts w:ascii="Times New Roman" w:hAnsi="Times New Roman"/>
          <w:sz w:val="28"/>
          <w:szCs w:val="28"/>
          <w:lang w:bidi="ru-RU"/>
        </w:rPr>
        <w:t>Орешкова</w:t>
      </w:r>
      <w:proofErr w:type="spellEnd"/>
      <w:r w:rsidR="002F6266" w:rsidRPr="002F6266">
        <w:rPr>
          <w:rFonts w:ascii="Times New Roman" w:hAnsi="Times New Roman"/>
          <w:sz w:val="28"/>
          <w:szCs w:val="28"/>
          <w:lang w:bidi="ru-RU"/>
        </w:rPr>
        <w:t>»</w:t>
      </w:r>
    </w:p>
    <w:p w14:paraId="6B563967" w14:textId="77777777" w:rsidR="003468AE" w:rsidRPr="003468AE" w:rsidRDefault="003468AE" w:rsidP="003468AE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14:paraId="3C892A7C" w14:textId="0531655A" w:rsidR="000A7E30" w:rsidRPr="002F6266" w:rsidRDefault="003468AE" w:rsidP="000A7E30">
      <w:pPr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2F6266">
        <w:rPr>
          <w:rFonts w:ascii="Times New Roman" w:hAnsi="Times New Roman"/>
          <w:b/>
          <w:sz w:val="28"/>
          <w:szCs w:val="28"/>
        </w:rPr>
        <w:t>Основание для проведения контрольного мероприятия</w:t>
      </w:r>
      <w:r w:rsidRPr="002F6266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="00415EBF" w:rsidRPr="002F6266">
        <w:rPr>
          <w:rFonts w:ascii="Times New Roman" w:hAnsi="Times New Roman"/>
          <w:sz w:val="28"/>
          <w:szCs w:val="28"/>
          <w:lang w:bidi="ru-RU"/>
        </w:rPr>
        <w:t>Статьи 157, 265-268.1 Бюджетного кодекса Российской Федерации, Федеральный з</w:t>
      </w:r>
      <w:r w:rsidR="00415EBF" w:rsidRPr="002F6266">
        <w:rPr>
          <w:rFonts w:ascii="Times New Roman" w:hAnsi="Times New Roman"/>
          <w:sz w:val="28"/>
          <w:szCs w:val="28"/>
          <w:lang w:bidi="ru-RU"/>
        </w:rPr>
        <w:t>а</w:t>
      </w:r>
      <w:r w:rsidR="00415EBF" w:rsidRPr="002F6266">
        <w:rPr>
          <w:rFonts w:ascii="Times New Roman" w:hAnsi="Times New Roman"/>
          <w:sz w:val="28"/>
          <w:szCs w:val="28"/>
          <w:lang w:bidi="ru-RU"/>
        </w:rPr>
        <w:t>кон от 07.02.2011 г. № 6-ФЗ «Об общих принципах организации и деятельн</w:t>
      </w:r>
      <w:r w:rsidR="00415EBF" w:rsidRPr="002F6266">
        <w:rPr>
          <w:rFonts w:ascii="Times New Roman" w:hAnsi="Times New Roman"/>
          <w:sz w:val="28"/>
          <w:szCs w:val="28"/>
          <w:lang w:bidi="ru-RU"/>
        </w:rPr>
        <w:t>о</w:t>
      </w:r>
      <w:r w:rsidR="00415EBF" w:rsidRPr="002F6266">
        <w:rPr>
          <w:rFonts w:ascii="Times New Roman" w:hAnsi="Times New Roman"/>
          <w:sz w:val="28"/>
          <w:szCs w:val="28"/>
          <w:lang w:bidi="ru-RU"/>
        </w:rPr>
        <w:t>сти контрольно-счетных органов субъектов Российской Федерации и мун</w:t>
      </w:r>
      <w:r w:rsidR="00415EBF" w:rsidRPr="002F6266">
        <w:rPr>
          <w:rFonts w:ascii="Times New Roman" w:hAnsi="Times New Roman"/>
          <w:sz w:val="28"/>
          <w:szCs w:val="28"/>
          <w:lang w:bidi="ru-RU"/>
        </w:rPr>
        <w:t>и</w:t>
      </w:r>
      <w:r w:rsidR="00415EBF" w:rsidRPr="002F6266">
        <w:rPr>
          <w:rFonts w:ascii="Times New Roman" w:hAnsi="Times New Roman"/>
          <w:sz w:val="28"/>
          <w:szCs w:val="28"/>
          <w:lang w:bidi="ru-RU"/>
        </w:rPr>
        <w:t xml:space="preserve">ципальных образований», областной закон от 30.05.2011 № 288-22-03 «О контрольно-счетной палате Архангельской области», пункты </w:t>
      </w:r>
      <w:r w:rsidR="002F6266" w:rsidRPr="002F6266">
        <w:rPr>
          <w:rFonts w:ascii="Times New Roman" w:hAnsi="Times New Roman"/>
          <w:sz w:val="28"/>
          <w:szCs w:val="28"/>
          <w:lang w:bidi="ru-RU"/>
        </w:rPr>
        <w:t>2.2.2.3 и 3.3</w:t>
      </w:r>
      <w:r w:rsidR="00415EBF" w:rsidRPr="002F6266">
        <w:rPr>
          <w:rFonts w:ascii="Times New Roman" w:hAnsi="Times New Roman"/>
          <w:sz w:val="28"/>
          <w:szCs w:val="28"/>
          <w:lang w:bidi="ru-RU"/>
        </w:rPr>
        <w:t xml:space="preserve"> Плана экспертно-аналитической и контрольной деятельности контрольно-счетной палаты Архангельской области на 20</w:t>
      </w:r>
      <w:r w:rsidR="00707657" w:rsidRPr="002F6266">
        <w:rPr>
          <w:rFonts w:ascii="Times New Roman" w:hAnsi="Times New Roman"/>
          <w:sz w:val="28"/>
          <w:szCs w:val="28"/>
          <w:lang w:bidi="ru-RU"/>
        </w:rPr>
        <w:t>20</w:t>
      </w:r>
      <w:r w:rsidR="00415EBF" w:rsidRPr="002F6266">
        <w:rPr>
          <w:rFonts w:ascii="Times New Roman" w:hAnsi="Times New Roman"/>
          <w:sz w:val="28"/>
          <w:szCs w:val="28"/>
          <w:lang w:bidi="ru-RU"/>
        </w:rPr>
        <w:t xml:space="preserve"> год, распоряжение  предс</w:t>
      </w:r>
      <w:r w:rsidR="00415EBF" w:rsidRPr="002F6266">
        <w:rPr>
          <w:rFonts w:ascii="Times New Roman" w:hAnsi="Times New Roman"/>
          <w:sz w:val="28"/>
          <w:szCs w:val="28"/>
          <w:lang w:bidi="ru-RU"/>
        </w:rPr>
        <w:t>е</w:t>
      </w:r>
      <w:r w:rsidR="00415EBF" w:rsidRPr="002F6266">
        <w:rPr>
          <w:rFonts w:ascii="Times New Roman" w:hAnsi="Times New Roman"/>
          <w:sz w:val="28"/>
          <w:szCs w:val="28"/>
          <w:lang w:bidi="ru-RU"/>
        </w:rPr>
        <w:t>дателя контрольно-счетной палаты Архангельской области от</w:t>
      </w:r>
      <w:proofErr w:type="gramEnd"/>
      <w:r w:rsidR="00415EBF" w:rsidRPr="002F6266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2F6266" w:rsidRPr="002F6266">
        <w:rPr>
          <w:rFonts w:ascii="Times New Roman" w:hAnsi="Times New Roman"/>
          <w:sz w:val="28"/>
          <w:szCs w:val="28"/>
          <w:lang w:bidi="ru-RU"/>
        </w:rPr>
        <w:t>25 мая</w:t>
      </w:r>
      <w:r w:rsidR="00415EBF" w:rsidRPr="002F6266">
        <w:rPr>
          <w:rFonts w:ascii="Times New Roman" w:hAnsi="Times New Roman"/>
          <w:sz w:val="28"/>
          <w:szCs w:val="28"/>
          <w:lang w:bidi="ru-RU"/>
        </w:rPr>
        <w:t xml:space="preserve"> 20</w:t>
      </w:r>
      <w:r w:rsidR="002F6266" w:rsidRPr="002F6266">
        <w:rPr>
          <w:rFonts w:ascii="Times New Roman" w:hAnsi="Times New Roman"/>
          <w:sz w:val="28"/>
          <w:szCs w:val="28"/>
          <w:lang w:bidi="ru-RU"/>
        </w:rPr>
        <w:t>20</w:t>
      </w:r>
      <w:r w:rsidR="00415EBF" w:rsidRPr="002F6266">
        <w:rPr>
          <w:rFonts w:ascii="Times New Roman" w:hAnsi="Times New Roman"/>
          <w:sz w:val="28"/>
          <w:szCs w:val="28"/>
          <w:lang w:bidi="ru-RU"/>
        </w:rPr>
        <w:t xml:space="preserve"> года № </w:t>
      </w:r>
      <w:r w:rsidR="002F6266" w:rsidRPr="002F6266">
        <w:rPr>
          <w:rFonts w:ascii="Times New Roman" w:hAnsi="Times New Roman"/>
          <w:sz w:val="28"/>
          <w:szCs w:val="28"/>
          <w:lang w:bidi="ru-RU"/>
        </w:rPr>
        <w:t>14</w:t>
      </w:r>
      <w:r w:rsidR="00415EBF" w:rsidRPr="002F6266">
        <w:rPr>
          <w:rFonts w:ascii="Times New Roman" w:hAnsi="Times New Roman"/>
          <w:sz w:val="28"/>
          <w:szCs w:val="28"/>
          <w:lang w:bidi="ru-RU"/>
        </w:rPr>
        <w:t>-р.</w:t>
      </w:r>
    </w:p>
    <w:p w14:paraId="1DAD33B5" w14:textId="77777777" w:rsidR="00546F22" w:rsidRPr="00631E16" w:rsidRDefault="00546F22" w:rsidP="00546F22">
      <w:pPr>
        <w:tabs>
          <w:tab w:val="left" w:pos="0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14:paraId="18A56DCA" w14:textId="2C1A33C7" w:rsidR="00FB5A78" w:rsidRPr="002F6266" w:rsidRDefault="003468AE" w:rsidP="00FB5A78">
      <w:pPr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B5A78">
        <w:rPr>
          <w:rFonts w:ascii="Times New Roman" w:hAnsi="Times New Roman"/>
          <w:b/>
          <w:sz w:val="28"/>
          <w:szCs w:val="28"/>
        </w:rPr>
        <w:t>Объекты контрольного мероприятия</w:t>
      </w:r>
      <w:r w:rsidRPr="00FB5A78">
        <w:rPr>
          <w:rFonts w:ascii="Times New Roman" w:hAnsi="Times New Roman"/>
          <w:sz w:val="28"/>
          <w:szCs w:val="28"/>
        </w:rPr>
        <w:t>:</w:t>
      </w:r>
      <w:r w:rsidR="00631E16" w:rsidRPr="00631E1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F6266" w:rsidRPr="002F6266">
        <w:rPr>
          <w:rFonts w:ascii="Times New Roman" w:hAnsi="Times New Roman"/>
          <w:bCs/>
          <w:sz w:val="28"/>
          <w:szCs w:val="28"/>
          <w:lang w:bidi="ru-RU"/>
        </w:rPr>
        <w:t>ГАПОУ Архангельской о</w:t>
      </w:r>
      <w:r w:rsidR="002F6266" w:rsidRPr="002F6266">
        <w:rPr>
          <w:rFonts w:ascii="Times New Roman" w:hAnsi="Times New Roman"/>
          <w:bCs/>
          <w:sz w:val="28"/>
          <w:szCs w:val="28"/>
          <w:lang w:bidi="ru-RU"/>
        </w:rPr>
        <w:t>б</w:t>
      </w:r>
      <w:r w:rsidR="002F6266" w:rsidRPr="002F6266">
        <w:rPr>
          <w:rFonts w:ascii="Times New Roman" w:hAnsi="Times New Roman"/>
          <w:bCs/>
          <w:sz w:val="28"/>
          <w:szCs w:val="28"/>
          <w:lang w:bidi="ru-RU"/>
        </w:rPr>
        <w:t xml:space="preserve">ласти «Архангельский техникум водных магистралей им. С.Н. </w:t>
      </w:r>
      <w:proofErr w:type="spellStart"/>
      <w:r w:rsidR="002F6266" w:rsidRPr="002F6266">
        <w:rPr>
          <w:rFonts w:ascii="Times New Roman" w:hAnsi="Times New Roman"/>
          <w:bCs/>
          <w:sz w:val="28"/>
          <w:szCs w:val="28"/>
          <w:lang w:bidi="ru-RU"/>
        </w:rPr>
        <w:t>Орешкова</w:t>
      </w:r>
      <w:proofErr w:type="spellEnd"/>
      <w:r w:rsidR="002F6266" w:rsidRPr="002F6266">
        <w:rPr>
          <w:rFonts w:ascii="Times New Roman" w:hAnsi="Times New Roman"/>
          <w:bCs/>
          <w:sz w:val="28"/>
          <w:szCs w:val="28"/>
          <w:lang w:bidi="ru-RU"/>
        </w:rPr>
        <w:t>»</w:t>
      </w:r>
      <w:r w:rsidR="00415EBF" w:rsidRPr="002F6266">
        <w:rPr>
          <w:rFonts w:ascii="Times New Roman" w:hAnsi="Times New Roman"/>
          <w:sz w:val="28"/>
          <w:szCs w:val="28"/>
        </w:rPr>
        <w:t>.</w:t>
      </w:r>
    </w:p>
    <w:p w14:paraId="1D71995B" w14:textId="77777777" w:rsidR="003468AE" w:rsidRPr="003468AE" w:rsidRDefault="003468AE" w:rsidP="003468AE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1A1C79A2" w14:textId="1C77664E" w:rsidR="002C1E52" w:rsidRPr="002F6266" w:rsidRDefault="003468AE" w:rsidP="002C1E52">
      <w:pPr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F6266">
        <w:rPr>
          <w:rFonts w:ascii="Times New Roman" w:hAnsi="Times New Roman"/>
          <w:b/>
          <w:sz w:val="28"/>
          <w:szCs w:val="28"/>
        </w:rPr>
        <w:t xml:space="preserve">Проверяемый период деятельности: </w:t>
      </w:r>
      <w:r w:rsidR="002F6266" w:rsidRPr="002F6266">
        <w:rPr>
          <w:rFonts w:ascii="Times New Roman" w:hAnsi="Times New Roman"/>
          <w:sz w:val="28"/>
          <w:szCs w:val="28"/>
          <w:lang w:bidi="ru-RU"/>
        </w:rPr>
        <w:t>2018-2019 годы (при необх</w:t>
      </w:r>
      <w:r w:rsidR="002F6266" w:rsidRPr="002F6266">
        <w:rPr>
          <w:rFonts w:ascii="Times New Roman" w:hAnsi="Times New Roman"/>
          <w:sz w:val="28"/>
          <w:szCs w:val="28"/>
          <w:lang w:bidi="ru-RU"/>
        </w:rPr>
        <w:t>о</w:t>
      </w:r>
      <w:r w:rsidR="002F6266" w:rsidRPr="002F6266">
        <w:rPr>
          <w:rFonts w:ascii="Times New Roman" w:hAnsi="Times New Roman"/>
          <w:sz w:val="28"/>
          <w:szCs w:val="28"/>
          <w:lang w:bidi="ru-RU"/>
        </w:rPr>
        <w:t>димости – более ранние периоды, 2020 год)</w:t>
      </w:r>
      <w:r w:rsidR="002C1E52" w:rsidRPr="002F6266">
        <w:rPr>
          <w:rFonts w:ascii="Times New Roman" w:hAnsi="Times New Roman"/>
          <w:sz w:val="28"/>
          <w:szCs w:val="28"/>
        </w:rPr>
        <w:t>.</w:t>
      </w:r>
    </w:p>
    <w:p w14:paraId="2B9C6D3E" w14:textId="77777777" w:rsidR="002F6266" w:rsidRPr="002F6266" w:rsidRDefault="002F6266" w:rsidP="002F6266">
      <w:pPr>
        <w:tabs>
          <w:tab w:val="left" w:pos="0"/>
          <w:tab w:val="left" w:pos="993"/>
        </w:tabs>
        <w:spacing w:after="0" w:line="240" w:lineRule="auto"/>
        <w:ind w:left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757C492C" w14:textId="22F68600" w:rsidR="003468AE" w:rsidRPr="003468AE" w:rsidRDefault="003468AE" w:rsidP="003468AE">
      <w:pPr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468AE">
        <w:rPr>
          <w:rFonts w:ascii="Times New Roman" w:hAnsi="Times New Roman"/>
          <w:b/>
          <w:sz w:val="28"/>
          <w:szCs w:val="28"/>
        </w:rPr>
        <w:t>Срок проведения контрольного мероприятия:</w:t>
      </w:r>
      <w:r w:rsidRPr="003468AE">
        <w:rPr>
          <w:rFonts w:ascii="Times New Roman" w:hAnsi="Times New Roman"/>
          <w:sz w:val="28"/>
          <w:szCs w:val="28"/>
        </w:rPr>
        <w:t xml:space="preserve"> с </w:t>
      </w:r>
      <w:r w:rsidR="002F6266">
        <w:rPr>
          <w:rFonts w:ascii="Times New Roman" w:hAnsi="Times New Roman"/>
          <w:sz w:val="28"/>
          <w:szCs w:val="28"/>
        </w:rPr>
        <w:t>27 мая 2020</w:t>
      </w:r>
      <w:r w:rsidR="00415EBF">
        <w:rPr>
          <w:rFonts w:ascii="Times New Roman" w:hAnsi="Times New Roman"/>
          <w:sz w:val="28"/>
          <w:szCs w:val="28"/>
        </w:rPr>
        <w:t xml:space="preserve"> года</w:t>
      </w:r>
      <w:r w:rsidR="002C1E52" w:rsidRPr="002C1E52">
        <w:rPr>
          <w:rFonts w:ascii="Times New Roman" w:hAnsi="Times New Roman"/>
          <w:sz w:val="28"/>
          <w:szCs w:val="28"/>
        </w:rPr>
        <w:t xml:space="preserve"> </w:t>
      </w:r>
      <w:r w:rsidR="00C85EE4">
        <w:rPr>
          <w:rFonts w:ascii="Times New Roman" w:hAnsi="Times New Roman"/>
          <w:sz w:val="28"/>
          <w:szCs w:val="28"/>
        </w:rPr>
        <w:t xml:space="preserve">по </w:t>
      </w:r>
      <w:r w:rsidR="002F6266">
        <w:rPr>
          <w:rFonts w:ascii="Times New Roman" w:hAnsi="Times New Roman"/>
          <w:sz w:val="28"/>
          <w:szCs w:val="28"/>
        </w:rPr>
        <w:t>22 октября</w:t>
      </w:r>
      <w:r w:rsidR="00415EBF">
        <w:rPr>
          <w:rFonts w:ascii="Times New Roman" w:hAnsi="Times New Roman"/>
          <w:sz w:val="28"/>
          <w:szCs w:val="28"/>
        </w:rPr>
        <w:t xml:space="preserve"> 202</w:t>
      </w:r>
      <w:r w:rsidR="002F6266">
        <w:rPr>
          <w:rFonts w:ascii="Times New Roman" w:hAnsi="Times New Roman"/>
          <w:sz w:val="28"/>
          <w:szCs w:val="28"/>
        </w:rPr>
        <w:t>0</w:t>
      </w:r>
      <w:r w:rsidR="00415EBF">
        <w:rPr>
          <w:rFonts w:ascii="Times New Roman" w:hAnsi="Times New Roman"/>
          <w:sz w:val="28"/>
          <w:szCs w:val="28"/>
        </w:rPr>
        <w:t xml:space="preserve"> года</w:t>
      </w:r>
      <w:r w:rsidRPr="003468AE">
        <w:rPr>
          <w:rFonts w:ascii="Times New Roman" w:hAnsi="Times New Roman"/>
          <w:sz w:val="28"/>
          <w:szCs w:val="28"/>
        </w:rPr>
        <w:t>.</w:t>
      </w:r>
    </w:p>
    <w:p w14:paraId="3C100835" w14:textId="77777777" w:rsidR="003468AE" w:rsidRPr="003468AE" w:rsidRDefault="003468AE" w:rsidP="003468AE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4E17B065" w14:textId="77777777" w:rsidR="003468AE" w:rsidRPr="003468AE" w:rsidRDefault="003468AE" w:rsidP="003468AE">
      <w:pPr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3468AE">
        <w:rPr>
          <w:rFonts w:ascii="Times New Roman" w:hAnsi="Times New Roman"/>
          <w:b/>
          <w:sz w:val="28"/>
          <w:szCs w:val="28"/>
        </w:rPr>
        <w:t>Нарушения и недостатки, выявленные контрольным меропри</w:t>
      </w:r>
      <w:r w:rsidRPr="003468AE">
        <w:rPr>
          <w:rFonts w:ascii="Times New Roman" w:hAnsi="Times New Roman"/>
          <w:b/>
          <w:sz w:val="28"/>
          <w:szCs w:val="28"/>
        </w:rPr>
        <w:t>я</w:t>
      </w:r>
      <w:r w:rsidRPr="003468AE">
        <w:rPr>
          <w:rFonts w:ascii="Times New Roman" w:hAnsi="Times New Roman"/>
          <w:b/>
          <w:sz w:val="28"/>
          <w:szCs w:val="28"/>
        </w:rPr>
        <w:t>тием.</w:t>
      </w:r>
    </w:p>
    <w:p w14:paraId="7DD6F60B" w14:textId="06CE564C" w:rsidR="009B7DA7" w:rsidRPr="008B614E" w:rsidRDefault="00AA0B33" w:rsidP="00AA0B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614E">
        <w:rPr>
          <w:rFonts w:ascii="Times New Roman" w:hAnsi="Times New Roman"/>
          <w:sz w:val="28"/>
          <w:szCs w:val="28"/>
        </w:rPr>
        <w:t xml:space="preserve">Объем проверенного финансирования составил </w:t>
      </w:r>
      <w:r w:rsidR="005F62ED" w:rsidRPr="008B614E">
        <w:rPr>
          <w:rFonts w:ascii="Times New Roman" w:hAnsi="Times New Roman"/>
          <w:sz w:val="28"/>
          <w:szCs w:val="28"/>
        </w:rPr>
        <w:t>102</w:t>
      </w:r>
      <w:r w:rsidR="00415EBF" w:rsidRPr="008B614E">
        <w:rPr>
          <w:rFonts w:ascii="Times New Roman" w:hAnsi="Times New Roman"/>
          <w:sz w:val="28"/>
          <w:szCs w:val="28"/>
        </w:rPr>
        <w:t>,</w:t>
      </w:r>
      <w:r w:rsidR="005F62ED" w:rsidRPr="008B614E">
        <w:rPr>
          <w:rFonts w:ascii="Times New Roman" w:hAnsi="Times New Roman"/>
          <w:sz w:val="28"/>
          <w:szCs w:val="28"/>
        </w:rPr>
        <w:t>666</w:t>
      </w:r>
      <w:r w:rsidR="00B6153D" w:rsidRPr="008B61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6153D" w:rsidRPr="008B614E">
        <w:rPr>
          <w:rFonts w:ascii="Times New Roman" w:hAnsi="Times New Roman"/>
          <w:sz w:val="28"/>
          <w:szCs w:val="28"/>
        </w:rPr>
        <w:t>млн</w:t>
      </w:r>
      <w:proofErr w:type="gramStart"/>
      <w:r w:rsidR="00B6153D" w:rsidRPr="008B614E">
        <w:rPr>
          <w:rFonts w:ascii="Times New Roman" w:hAnsi="Times New Roman"/>
          <w:sz w:val="28"/>
          <w:szCs w:val="28"/>
        </w:rPr>
        <w:t>.р</w:t>
      </w:r>
      <w:proofErr w:type="gramEnd"/>
      <w:r w:rsidR="00B6153D" w:rsidRPr="008B614E">
        <w:rPr>
          <w:rFonts w:ascii="Times New Roman" w:hAnsi="Times New Roman"/>
          <w:sz w:val="28"/>
          <w:szCs w:val="28"/>
        </w:rPr>
        <w:t>уб</w:t>
      </w:r>
      <w:proofErr w:type="spellEnd"/>
      <w:r w:rsidR="00B9757F" w:rsidRPr="008B614E">
        <w:rPr>
          <w:rFonts w:ascii="Times New Roman" w:hAnsi="Times New Roman"/>
          <w:sz w:val="28"/>
          <w:szCs w:val="28"/>
        </w:rPr>
        <w:t>.</w:t>
      </w:r>
    </w:p>
    <w:p w14:paraId="3AA9FEA8" w14:textId="2F9077D9" w:rsidR="00B9757F" w:rsidRPr="008B614E" w:rsidRDefault="00B9757F" w:rsidP="00AA0B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614E">
        <w:rPr>
          <w:rFonts w:ascii="Times New Roman" w:hAnsi="Times New Roman"/>
          <w:sz w:val="28"/>
          <w:szCs w:val="28"/>
        </w:rPr>
        <w:t xml:space="preserve">В </w:t>
      </w:r>
      <w:r w:rsidR="003632A6" w:rsidRPr="008B614E">
        <w:rPr>
          <w:rFonts w:ascii="Times New Roman" w:hAnsi="Times New Roman"/>
          <w:sz w:val="28"/>
          <w:szCs w:val="28"/>
        </w:rPr>
        <w:t xml:space="preserve">ходе </w:t>
      </w:r>
      <w:r w:rsidRPr="008B614E">
        <w:rPr>
          <w:rFonts w:ascii="Times New Roman" w:hAnsi="Times New Roman"/>
          <w:sz w:val="28"/>
          <w:szCs w:val="28"/>
        </w:rPr>
        <w:t xml:space="preserve">проведения контрольного мероприятия выявлено нарушений на общую сумму </w:t>
      </w:r>
      <w:r w:rsidR="005F62ED" w:rsidRPr="008B614E">
        <w:rPr>
          <w:rFonts w:ascii="Times New Roman" w:hAnsi="Times New Roman"/>
          <w:sz w:val="28"/>
          <w:szCs w:val="28"/>
        </w:rPr>
        <w:t>5,74</w:t>
      </w:r>
      <w:r w:rsidR="008B614E" w:rsidRPr="008B614E">
        <w:rPr>
          <w:rFonts w:ascii="Times New Roman" w:hAnsi="Times New Roman"/>
          <w:sz w:val="28"/>
          <w:szCs w:val="28"/>
        </w:rPr>
        <w:t>4</w:t>
      </w:r>
      <w:r w:rsidR="002C1E52" w:rsidRPr="008B61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614E">
        <w:rPr>
          <w:rFonts w:ascii="Times New Roman" w:hAnsi="Times New Roman"/>
          <w:sz w:val="28"/>
          <w:szCs w:val="28"/>
        </w:rPr>
        <w:t>млн</w:t>
      </w:r>
      <w:proofErr w:type="gramStart"/>
      <w:r w:rsidRPr="008B614E">
        <w:rPr>
          <w:rFonts w:ascii="Times New Roman" w:hAnsi="Times New Roman"/>
          <w:sz w:val="28"/>
          <w:szCs w:val="28"/>
        </w:rPr>
        <w:t>.р</w:t>
      </w:r>
      <w:proofErr w:type="gramEnd"/>
      <w:r w:rsidRPr="008B614E">
        <w:rPr>
          <w:rFonts w:ascii="Times New Roman" w:hAnsi="Times New Roman"/>
          <w:sz w:val="28"/>
          <w:szCs w:val="28"/>
        </w:rPr>
        <w:t>уб</w:t>
      </w:r>
      <w:proofErr w:type="spellEnd"/>
      <w:r w:rsidRPr="008B614E">
        <w:rPr>
          <w:rFonts w:ascii="Times New Roman" w:hAnsi="Times New Roman"/>
          <w:sz w:val="28"/>
          <w:szCs w:val="28"/>
        </w:rPr>
        <w:t>.</w:t>
      </w:r>
      <w:r w:rsidR="00415EBF" w:rsidRPr="008B614E">
        <w:rPr>
          <w:rFonts w:ascii="Times New Roman" w:hAnsi="Times New Roman"/>
          <w:sz w:val="28"/>
          <w:szCs w:val="28"/>
        </w:rPr>
        <w:t xml:space="preserve">, что составляет </w:t>
      </w:r>
      <w:r w:rsidR="008B614E" w:rsidRPr="008B614E">
        <w:rPr>
          <w:rFonts w:ascii="Times New Roman" w:hAnsi="Times New Roman"/>
          <w:sz w:val="28"/>
          <w:szCs w:val="28"/>
        </w:rPr>
        <w:t>5,59</w:t>
      </w:r>
      <w:r w:rsidR="00415EBF" w:rsidRPr="008B614E">
        <w:rPr>
          <w:rFonts w:ascii="Times New Roman" w:hAnsi="Times New Roman"/>
          <w:sz w:val="28"/>
          <w:szCs w:val="28"/>
        </w:rPr>
        <w:t>% от проверенного объема финансирования</w:t>
      </w:r>
      <w:r w:rsidRPr="008B614E">
        <w:rPr>
          <w:rFonts w:ascii="Times New Roman" w:hAnsi="Times New Roman"/>
          <w:sz w:val="28"/>
          <w:szCs w:val="28"/>
        </w:rPr>
        <w:t>, в том числе</w:t>
      </w:r>
      <w:r w:rsidR="00BB30FA" w:rsidRPr="008B614E">
        <w:rPr>
          <w:rFonts w:ascii="Times New Roman" w:hAnsi="Times New Roman"/>
          <w:sz w:val="28"/>
          <w:szCs w:val="28"/>
        </w:rPr>
        <w:t>:</w:t>
      </w:r>
    </w:p>
    <w:p w14:paraId="2307637C" w14:textId="5FA7300B" w:rsidR="00B9757F" w:rsidRPr="008B614E" w:rsidRDefault="0033175B" w:rsidP="00BB30FA">
      <w:pPr>
        <w:pStyle w:val="a9"/>
        <w:numPr>
          <w:ilvl w:val="0"/>
          <w:numId w:val="3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B614E">
        <w:rPr>
          <w:rFonts w:ascii="Times New Roman" w:hAnsi="Times New Roman"/>
          <w:sz w:val="28"/>
          <w:szCs w:val="28"/>
        </w:rPr>
        <w:t xml:space="preserve">нарушения, связанные с </w:t>
      </w:r>
      <w:r w:rsidR="00BB30FA" w:rsidRPr="008B614E">
        <w:rPr>
          <w:rFonts w:ascii="Times New Roman" w:hAnsi="Times New Roman"/>
          <w:sz w:val="28"/>
          <w:szCs w:val="28"/>
        </w:rPr>
        <w:t>порядком и условиями оплаты труда сотрудн</w:t>
      </w:r>
      <w:r w:rsidR="00BB30FA" w:rsidRPr="008B614E">
        <w:rPr>
          <w:rFonts w:ascii="Times New Roman" w:hAnsi="Times New Roman"/>
          <w:sz w:val="28"/>
          <w:szCs w:val="28"/>
        </w:rPr>
        <w:t>и</w:t>
      </w:r>
      <w:r w:rsidR="00BB30FA" w:rsidRPr="008B614E">
        <w:rPr>
          <w:rFonts w:ascii="Times New Roman" w:hAnsi="Times New Roman"/>
          <w:sz w:val="28"/>
          <w:szCs w:val="28"/>
        </w:rPr>
        <w:t xml:space="preserve">ков, </w:t>
      </w:r>
      <w:r w:rsidRPr="008B614E">
        <w:rPr>
          <w:rFonts w:ascii="Times New Roman" w:hAnsi="Times New Roman"/>
          <w:sz w:val="28"/>
          <w:szCs w:val="28"/>
        </w:rPr>
        <w:t>–</w:t>
      </w:r>
      <w:r w:rsidR="00B860AD" w:rsidRPr="008B614E">
        <w:rPr>
          <w:rFonts w:ascii="Times New Roman" w:hAnsi="Times New Roman"/>
          <w:sz w:val="28"/>
          <w:szCs w:val="28"/>
        </w:rPr>
        <w:t xml:space="preserve"> </w:t>
      </w:r>
      <w:r w:rsidR="005F62ED" w:rsidRPr="008B614E">
        <w:rPr>
          <w:rFonts w:ascii="Times New Roman" w:hAnsi="Times New Roman"/>
          <w:sz w:val="28"/>
          <w:szCs w:val="28"/>
        </w:rPr>
        <w:t>3,693</w:t>
      </w:r>
      <w:r w:rsidR="00B860AD" w:rsidRPr="008B61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30FA" w:rsidRPr="008B614E">
        <w:rPr>
          <w:rFonts w:ascii="Times New Roman" w:hAnsi="Times New Roman"/>
          <w:sz w:val="28"/>
          <w:szCs w:val="28"/>
        </w:rPr>
        <w:t>млн</w:t>
      </w:r>
      <w:proofErr w:type="gramStart"/>
      <w:r w:rsidR="00BB30FA" w:rsidRPr="008B614E">
        <w:rPr>
          <w:rFonts w:ascii="Times New Roman" w:hAnsi="Times New Roman"/>
          <w:sz w:val="28"/>
          <w:szCs w:val="28"/>
        </w:rPr>
        <w:t>.р</w:t>
      </w:r>
      <w:proofErr w:type="gramEnd"/>
      <w:r w:rsidR="00BB30FA" w:rsidRPr="008B614E">
        <w:rPr>
          <w:rFonts w:ascii="Times New Roman" w:hAnsi="Times New Roman"/>
          <w:sz w:val="28"/>
          <w:szCs w:val="28"/>
        </w:rPr>
        <w:t>уб</w:t>
      </w:r>
      <w:proofErr w:type="spellEnd"/>
      <w:r w:rsidR="00BB30FA" w:rsidRPr="008B614E">
        <w:rPr>
          <w:rFonts w:ascii="Times New Roman" w:hAnsi="Times New Roman"/>
          <w:sz w:val="28"/>
          <w:szCs w:val="28"/>
        </w:rPr>
        <w:t>.</w:t>
      </w:r>
      <w:r w:rsidR="00625BAA" w:rsidRPr="008B614E">
        <w:rPr>
          <w:rFonts w:ascii="Times New Roman" w:hAnsi="Times New Roman"/>
          <w:sz w:val="28"/>
          <w:szCs w:val="28"/>
        </w:rPr>
        <w:t>;</w:t>
      </w:r>
    </w:p>
    <w:p w14:paraId="5AF6689E" w14:textId="7417118D" w:rsidR="00415EBF" w:rsidRPr="008B614E" w:rsidRDefault="00415EBF" w:rsidP="00BB30FA">
      <w:pPr>
        <w:pStyle w:val="a9"/>
        <w:numPr>
          <w:ilvl w:val="0"/>
          <w:numId w:val="3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B614E">
        <w:rPr>
          <w:rFonts w:ascii="Times New Roman" w:hAnsi="Times New Roman"/>
          <w:sz w:val="28"/>
          <w:szCs w:val="28"/>
        </w:rPr>
        <w:t xml:space="preserve">нецелевое использование средств областного бюджета </w:t>
      </w:r>
      <w:r w:rsidR="00354E12" w:rsidRPr="008B614E">
        <w:rPr>
          <w:rFonts w:ascii="Times New Roman" w:hAnsi="Times New Roman"/>
          <w:sz w:val="28"/>
          <w:szCs w:val="28"/>
        </w:rPr>
        <w:t xml:space="preserve">– </w:t>
      </w:r>
      <w:r w:rsidR="005F62ED" w:rsidRPr="008B614E">
        <w:rPr>
          <w:rFonts w:ascii="Times New Roman" w:hAnsi="Times New Roman"/>
          <w:sz w:val="28"/>
          <w:szCs w:val="28"/>
        </w:rPr>
        <w:t>0,279</w:t>
      </w:r>
      <w:r w:rsidR="00354E12" w:rsidRPr="008B61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54E12" w:rsidRPr="008B614E">
        <w:rPr>
          <w:rFonts w:ascii="Times New Roman" w:hAnsi="Times New Roman"/>
          <w:sz w:val="28"/>
          <w:szCs w:val="28"/>
        </w:rPr>
        <w:t>млн</w:t>
      </w:r>
      <w:proofErr w:type="gramStart"/>
      <w:r w:rsidR="00354E12" w:rsidRPr="008B614E">
        <w:rPr>
          <w:rFonts w:ascii="Times New Roman" w:hAnsi="Times New Roman"/>
          <w:sz w:val="28"/>
          <w:szCs w:val="28"/>
        </w:rPr>
        <w:t>.р</w:t>
      </w:r>
      <w:proofErr w:type="gramEnd"/>
      <w:r w:rsidR="00354E12" w:rsidRPr="008B614E">
        <w:rPr>
          <w:rFonts w:ascii="Times New Roman" w:hAnsi="Times New Roman"/>
          <w:sz w:val="28"/>
          <w:szCs w:val="28"/>
        </w:rPr>
        <w:t>уб</w:t>
      </w:r>
      <w:proofErr w:type="spellEnd"/>
      <w:r w:rsidR="00354E12" w:rsidRPr="008B614E">
        <w:rPr>
          <w:rFonts w:ascii="Times New Roman" w:hAnsi="Times New Roman"/>
          <w:sz w:val="28"/>
          <w:szCs w:val="28"/>
        </w:rPr>
        <w:t>.;</w:t>
      </w:r>
    </w:p>
    <w:p w14:paraId="5F0F138F" w14:textId="4F6CA51D" w:rsidR="005350E5" w:rsidRPr="008B614E" w:rsidRDefault="005350E5" w:rsidP="00BB30FA">
      <w:pPr>
        <w:pStyle w:val="a9"/>
        <w:numPr>
          <w:ilvl w:val="0"/>
          <w:numId w:val="3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B614E">
        <w:rPr>
          <w:rFonts w:ascii="Times New Roman" w:hAnsi="Times New Roman"/>
          <w:sz w:val="28"/>
          <w:szCs w:val="28"/>
        </w:rPr>
        <w:t xml:space="preserve">нарушения </w:t>
      </w:r>
      <w:r w:rsidR="008B614E" w:rsidRPr="008B614E">
        <w:rPr>
          <w:rFonts w:ascii="Times New Roman" w:hAnsi="Times New Roman"/>
          <w:sz w:val="28"/>
          <w:szCs w:val="28"/>
        </w:rPr>
        <w:t>при списании продуктов питания</w:t>
      </w:r>
      <w:r w:rsidRPr="008B614E">
        <w:rPr>
          <w:rFonts w:ascii="Times New Roman" w:hAnsi="Times New Roman"/>
          <w:sz w:val="28"/>
          <w:szCs w:val="28"/>
        </w:rPr>
        <w:t xml:space="preserve"> – </w:t>
      </w:r>
      <w:r w:rsidR="008B614E" w:rsidRPr="008B614E">
        <w:rPr>
          <w:rFonts w:ascii="Times New Roman" w:hAnsi="Times New Roman"/>
          <w:sz w:val="28"/>
          <w:szCs w:val="28"/>
        </w:rPr>
        <w:t xml:space="preserve">0,059 </w:t>
      </w:r>
      <w:proofErr w:type="spellStart"/>
      <w:r w:rsidRPr="008B614E">
        <w:rPr>
          <w:rFonts w:ascii="Times New Roman" w:hAnsi="Times New Roman"/>
          <w:sz w:val="28"/>
          <w:szCs w:val="28"/>
        </w:rPr>
        <w:t>млн</w:t>
      </w:r>
      <w:proofErr w:type="gramStart"/>
      <w:r w:rsidRPr="008B614E">
        <w:rPr>
          <w:rFonts w:ascii="Times New Roman" w:hAnsi="Times New Roman"/>
          <w:sz w:val="28"/>
          <w:szCs w:val="28"/>
        </w:rPr>
        <w:t>.р</w:t>
      </w:r>
      <w:proofErr w:type="gramEnd"/>
      <w:r w:rsidRPr="008B614E">
        <w:rPr>
          <w:rFonts w:ascii="Times New Roman" w:hAnsi="Times New Roman"/>
          <w:sz w:val="28"/>
          <w:szCs w:val="28"/>
        </w:rPr>
        <w:t>уб</w:t>
      </w:r>
      <w:proofErr w:type="spellEnd"/>
      <w:r w:rsidRPr="008B614E">
        <w:rPr>
          <w:rFonts w:ascii="Times New Roman" w:hAnsi="Times New Roman"/>
          <w:sz w:val="28"/>
          <w:szCs w:val="28"/>
        </w:rPr>
        <w:t>.;</w:t>
      </w:r>
    </w:p>
    <w:p w14:paraId="6E922F2F" w14:textId="197ECEF4" w:rsidR="005350E5" w:rsidRPr="008B614E" w:rsidRDefault="005350E5" w:rsidP="00BB30FA">
      <w:pPr>
        <w:pStyle w:val="a9"/>
        <w:numPr>
          <w:ilvl w:val="0"/>
          <w:numId w:val="3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B614E">
        <w:rPr>
          <w:rFonts w:ascii="Times New Roman" w:hAnsi="Times New Roman"/>
          <w:sz w:val="28"/>
          <w:szCs w:val="28"/>
        </w:rPr>
        <w:t xml:space="preserve">нарушение норм законодательства в сфере закупок – </w:t>
      </w:r>
      <w:r w:rsidR="008B614E" w:rsidRPr="008B614E">
        <w:rPr>
          <w:rFonts w:ascii="Times New Roman" w:hAnsi="Times New Roman"/>
          <w:sz w:val="28"/>
          <w:szCs w:val="28"/>
        </w:rPr>
        <w:t>1,713</w:t>
      </w:r>
      <w:r w:rsidRPr="008B61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614E">
        <w:rPr>
          <w:rFonts w:ascii="Times New Roman" w:hAnsi="Times New Roman"/>
          <w:sz w:val="28"/>
          <w:szCs w:val="28"/>
        </w:rPr>
        <w:t>млн</w:t>
      </w:r>
      <w:proofErr w:type="gramStart"/>
      <w:r w:rsidRPr="008B614E">
        <w:rPr>
          <w:rFonts w:ascii="Times New Roman" w:hAnsi="Times New Roman"/>
          <w:sz w:val="28"/>
          <w:szCs w:val="28"/>
        </w:rPr>
        <w:t>.р</w:t>
      </w:r>
      <w:proofErr w:type="gramEnd"/>
      <w:r w:rsidRPr="008B614E">
        <w:rPr>
          <w:rFonts w:ascii="Times New Roman" w:hAnsi="Times New Roman"/>
          <w:sz w:val="28"/>
          <w:szCs w:val="28"/>
        </w:rPr>
        <w:t>уб</w:t>
      </w:r>
      <w:proofErr w:type="spellEnd"/>
      <w:r w:rsidRPr="008B614E">
        <w:rPr>
          <w:rFonts w:ascii="Times New Roman" w:hAnsi="Times New Roman"/>
          <w:sz w:val="28"/>
          <w:szCs w:val="28"/>
        </w:rPr>
        <w:t>.</w:t>
      </w:r>
    </w:p>
    <w:p w14:paraId="6E92CC82" w14:textId="77777777" w:rsidR="00B9757F" w:rsidRDefault="00B9757F" w:rsidP="00B975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14:paraId="10BC98C8" w14:textId="77777777" w:rsidR="009B7DA7" w:rsidRPr="009B7DA7" w:rsidRDefault="009B7DA7" w:rsidP="009B7DA7">
      <w:pPr>
        <w:numPr>
          <w:ilvl w:val="0"/>
          <w:numId w:val="4"/>
        </w:numPr>
        <w:spacing w:after="0" w:line="312" w:lineRule="auto"/>
        <w:ind w:hanging="644"/>
        <w:jc w:val="both"/>
        <w:rPr>
          <w:rFonts w:ascii="Times New Roman" w:hAnsi="Times New Roman"/>
          <w:b/>
          <w:sz w:val="28"/>
          <w:szCs w:val="28"/>
        </w:rPr>
      </w:pPr>
      <w:r w:rsidRPr="009B7DA7">
        <w:rPr>
          <w:rFonts w:ascii="Times New Roman" w:hAnsi="Times New Roman"/>
          <w:b/>
          <w:sz w:val="28"/>
          <w:szCs w:val="28"/>
        </w:rPr>
        <w:t>Меры</w:t>
      </w:r>
      <w:r w:rsidR="002F74D6">
        <w:rPr>
          <w:rFonts w:ascii="Times New Roman" w:hAnsi="Times New Roman"/>
          <w:b/>
          <w:sz w:val="28"/>
          <w:szCs w:val="28"/>
        </w:rPr>
        <w:t>,</w:t>
      </w:r>
      <w:r w:rsidRPr="009B7DA7">
        <w:rPr>
          <w:rFonts w:ascii="Times New Roman" w:hAnsi="Times New Roman"/>
          <w:b/>
          <w:sz w:val="28"/>
          <w:szCs w:val="28"/>
        </w:rPr>
        <w:t xml:space="preserve"> принятые по результатам контрольного мероприятия:  </w:t>
      </w:r>
    </w:p>
    <w:p w14:paraId="2E3DE662" w14:textId="77777777" w:rsidR="003C7A19" w:rsidRDefault="003C7A19" w:rsidP="00A44A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реализации результатов контрольного мероприятия н</w:t>
      </w:r>
      <w:r w:rsidR="00C63610" w:rsidRPr="00A44A65">
        <w:rPr>
          <w:rFonts w:ascii="Times New Roman" w:hAnsi="Times New Roman"/>
          <w:sz w:val="28"/>
          <w:szCs w:val="28"/>
        </w:rPr>
        <w:t>аправлен</w:t>
      </w:r>
      <w:r w:rsidR="00766468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:</w:t>
      </w:r>
    </w:p>
    <w:p w14:paraId="0A46BD93" w14:textId="2ACEDF07" w:rsidR="005350E5" w:rsidRDefault="00C63610" w:rsidP="005350E5">
      <w:pPr>
        <w:pStyle w:val="a9"/>
        <w:numPr>
          <w:ilvl w:val="0"/>
          <w:numId w:val="37"/>
        </w:numPr>
        <w:tabs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B614E">
        <w:rPr>
          <w:rFonts w:ascii="Times New Roman" w:hAnsi="Times New Roman"/>
          <w:sz w:val="28"/>
          <w:szCs w:val="28"/>
        </w:rPr>
        <w:t>представление с требованием рассмотреть информацию о выявленных нарушениях, принять меры по их устранению, а также меры по устранению причин и условий выявленных нарушений</w:t>
      </w:r>
      <w:r w:rsidR="00766468" w:rsidRPr="008B614E">
        <w:rPr>
          <w:rFonts w:ascii="Times New Roman" w:hAnsi="Times New Roman"/>
          <w:sz w:val="28"/>
          <w:szCs w:val="28"/>
        </w:rPr>
        <w:t xml:space="preserve">, </w:t>
      </w:r>
      <w:r w:rsidR="003C7A19" w:rsidRPr="008B614E">
        <w:rPr>
          <w:rFonts w:ascii="Times New Roman" w:hAnsi="Times New Roman"/>
          <w:sz w:val="28"/>
          <w:szCs w:val="28"/>
        </w:rPr>
        <w:t>в адре</w:t>
      </w:r>
      <w:r w:rsidR="00766468" w:rsidRPr="008B614E">
        <w:rPr>
          <w:rFonts w:ascii="Times New Roman" w:hAnsi="Times New Roman"/>
          <w:sz w:val="28"/>
          <w:szCs w:val="28"/>
        </w:rPr>
        <w:t xml:space="preserve">с </w:t>
      </w:r>
      <w:r w:rsidR="008B614E">
        <w:rPr>
          <w:rFonts w:ascii="Times New Roman" w:hAnsi="Times New Roman"/>
          <w:sz w:val="28"/>
          <w:szCs w:val="28"/>
        </w:rPr>
        <w:t xml:space="preserve">директора </w:t>
      </w:r>
      <w:r w:rsidR="008B614E" w:rsidRPr="008B614E">
        <w:rPr>
          <w:rFonts w:ascii="Times New Roman" w:hAnsi="Times New Roman"/>
          <w:bCs/>
          <w:sz w:val="28"/>
          <w:szCs w:val="28"/>
          <w:lang w:bidi="ru-RU"/>
        </w:rPr>
        <w:t>ГАПОУ А</w:t>
      </w:r>
      <w:r w:rsidR="008B614E" w:rsidRPr="008B614E">
        <w:rPr>
          <w:rFonts w:ascii="Times New Roman" w:hAnsi="Times New Roman"/>
          <w:bCs/>
          <w:sz w:val="28"/>
          <w:szCs w:val="28"/>
          <w:lang w:bidi="ru-RU"/>
        </w:rPr>
        <w:t>р</w:t>
      </w:r>
      <w:r w:rsidR="008B614E" w:rsidRPr="008B614E">
        <w:rPr>
          <w:rFonts w:ascii="Times New Roman" w:hAnsi="Times New Roman"/>
          <w:bCs/>
          <w:sz w:val="28"/>
          <w:szCs w:val="28"/>
          <w:lang w:bidi="ru-RU"/>
        </w:rPr>
        <w:lastRenderedPageBreak/>
        <w:t xml:space="preserve">хангельской области «Архангельский техникум водных магистралей им. С.Н. </w:t>
      </w:r>
      <w:proofErr w:type="spellStart"/>
      <w:r w:rsidR="008B614E" w:rsidRPr="008B614E">
        <w:rPr>
          <w:rFonts w:ascii="Times New Roman" w:hAnsi="Times New Roman"/>
          <w:bCs/>
          <w:sz w:val="28"/>
          <w:szCs w:val="28"/>
          <w:lang w:bidi="ru-RU"/>
        </w:rPr>
        <w:t>Орешкова</w:t>
      </w:r>
      <w:proofErr w:type="spellEnd"/>
      <w:r w:rsidR="008B614E" w:rsidRPr="008B614E">
        <w:rPr>
          <w:rFonts w:ascii="Times New Roman" w:hAnsi="Times New Roman"/>
          <w:bCs/>
          <w:sz w:val="28"/>
          <w:szCs w:val="28"/>
          <w:lang w:bidi="ru-RU"/>
        </w:rPr>
        <w:t>»</w:t>
      </w:r>
      <w:r w:rsidR="003C7A19">
        <w:rPr>
          <w:rFonts w:ascii="Times New Roman" w:hAnsi="Times New Roman"/>
          <w:sz w:val="28"/>
          <w:szCs w:val="28"/>
        </w:rPr>
        <w:t>;</w:t>
      </w:r>
    </w:p>
    <w:p w14:paraId="08694A09" w14:textId="77777777" w:rsidR="005350E5" w:rsidRDefault="005350E5" w:rsidP="005350E5">
      <w:pPr>
        <w:pStyle w:val="a9"/>
        <w:numPr>
          <w:ilvl w:val="0"/>
          <w:numId w:val="37"/>
        </w:numPr>
        <w:tabs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5350E5">
        <w:rPr>
          <w:rFonts w:ascii="Times New Roman" w:hAnsi="Times New Roman"/>
          <w:sz w:val="28"/>
          <w:szCs w:val="28"/>
        </w:rPr>
        <w:t>озбу</w:t>
      </w:r>
      <w:r>
        <w:rPr>
          <w:rFonts w:ascii="Times New Roman" w:hAnsi="Times New Roman"/>
          <w:sz w:val="28"/>
          <w:szCs w:val="28"/>
        </w:rPr>
        <w:t>ждены</w:t>
      </w:r>
      <w:r w:rsidRPr="005350E5">
        <w:rPr>
          <w:rFonts w:ascii="Times New Roman" w:hAnsi="Times New Roman"/>
          <w:sz w:val="28"/>
          <w:szCs w:val="28"/>
        </w:rPr>
        <w:t xml:space="preserve"> производств</w:t>
      </w:r>
      <w:r>
        <w:rPr>
          <w:rFonts w:ascii="Times New Roman" w:hAnsi="Times New Roman"/>
          <w:sz w:val="28"/>
          <w:szCs w:val="28"/>
        </w:rPr>
        <w:t>а</w:t>
      </w:r>
      <w:r w:rsidRPr="005350E5">
        <w:rPr>
          <w:rFonts w:ascii="Times New Roman" w:hAnsi="Times New Roman"/>
          <w:sz w:val="28"/>
          <w:szCs w:val="28"/>
        </w:rPr>
        <w:t xml:space="preserve"> по делам об а</w:t>
      </w:r>
      <w:r>
        <w:rPr>
          <w:rFonts w:ascii="Times New Roman" w:hAnsi="Times New Roman"/>
          <w:sz w:val="28"/>
          <w:szCs w:val="28"/>
        </w:rPr>
        <w:t>дминистративных правонар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шениях;</w:t>
      </w:r>
    </w:p>
    <w:p w14:paraId="0B5AE716" w14:textId="71291CA3" w:rsidR="005350E5" w:rsidRPr="008B614E" w:rsidRDefault="005350E5" w:rsidP="008B614E">
      <w:pPr>
        <w:pStyle w:val="a9"/>
        <w:numPr>
          <w:ilvl w:val="0"/>
          <w:numId w:val="37"/>
        </w:numPr>
        <w:tabs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B614E">
        <w:rPr>
          <w:rFonts w:ascii="Times New Roman" w:hAnsi="Times New Roman"/>
          <w:sz w:val="28"/>
          <w:szCs w:val="28"/>
        </w:rPr>
        <w:t>направлены информационные письма о результатах контрольного мер</w:t>
      </w:r>
      <w:r w:rsidRPr="008B614E">
        <w:rPr>
          <w:rFonts w:ascii="Times New Roman" w:hAnsi="Times New Roman"/>
          <w:sz w:val="28"/>
          <w:szCs w:val="28"/>
        </w:rPr>
        <w:t>о</w:t>
      </w:r>
      <w:r w:rsidRPr="008B614E">
        <w:rPr>
          <w:rFonts w:ascii="Times New Roman" w:hAnsi="Times New Roman"/>
          <w:sz w:val="28"/>
          <w:szCs w:val="28"/>
        </w:rPr>
        <w:t xml:space="preserve">приятия в Архангельское областное Собрание депутатов и министерство </w:t>
      </w:r>
      <w:r w:rsidR="008B614E" w:rsidRPr="008B614E">
        <w:rPr>
          <w:rFonts w:ascii="Times New Roman" w:hAnsi="Times New Roman"/>
          <w:sz w:val="28"/>
          <w:szCs w:val="28"/>
        </w:rPr>
        <w:t>о</w:t>
      </w:r>
      <w:r w:rsidR="008B614E" w:rsidRPr="008B614E">
        <w:rPr>
          <w:rFonts w:ascii="Times New Roman" w:hAnsi="Times New Roman"/>
          <w:sz w:val="28"/>
          <w:szCs w:val="28"/>
        </w:rPr>
        <w:t>б</w:t>
      </w:r>
      <w:r w:rsidR="008B614E" w:rsidRPr="008B614E">
        <w:rPr>
          <w:rFonts w:ascii="Times New Roman" w:hAnsi="Times New Roman"/>
          <w:sz w:val="28"/>
          <w:szCs w:val="28"/>
        </w:rPr>
        <w:t>разования и науки</w:t>
      </w:r>
      <w:r w:rsidRPr="008B614E">
        <w:rPr>
          <w:rFonts w:ascii="Times New Roman" w:hAnsi="Times New Roman"/>
          <w:sz w:val="28"/>
          <w:szCs w:val="28"/>
        </w:rPr>
        <w:t xml:space="preserve"> Архангельской области</w:t>
      </w:r>
      <w:r w:rsidR="008B614E" w:rsidRPr="008B614E">
        <w:rPr>
          <w:rFonts w:ascii="Times New Roman" w:hAnsi="Times New Roman"/>
          <w:sz w:val="28"/>
          <w:szCs w:val="28"/>
        </w:rPr>
        <w:t xml:space="preserve">, в </w:t>
      </w:r>
      <w:r w:rsidR="008B614E" w:rsidRPr="008B614E">
        <w:rPr>
          <w:rFonts w:ascii="Times New Roman" w:hAnsi="Times New Roman"/>
          <w:sz w:val="28"/>
          <w:szCs w:val="28"/>
          <w:lang w:bidi="ru-RU"/>
        </w:rPr>
        <w:t xml:space="preserve">Управление </w:t>
      </w:r>
      <w:r w:rsidR="008B614E" w:rsidRPr="008B614E">
        <w:rPr>
          <w:rFonts w:ascii="Times New Roman" w:hAnsi="Times New Roman"/>
          <w:bCs/>
          <w:sz w:val="28"/>
          <w:szCs w:val="28"/>
          <w:lang w:bidi="ru-RU"/>
        </w:rPr>
        <w:t>Федеральной слу</w:t>
      </w:r>
      <w:r w:rsidR="008B614E" w:rsidRPr="008B614E">
        <w:rPr>
          <w:rFonts w:ascii="Times New Roman" w:hAnsi="Times New Roman"/>
          <w:bCs/>
          <w:sz w:val="28"/>
          <w:szCs w:val="28"/>
          <w:lang w:bidi="ru-RU"/>
        </w:rPr>
        <w:t>ж</w:t>
      </w:r>
      <w:r w:rsidR="008B614E" w:rsidRPr="008B614E">
        <w:rPr>
          <w:rFonts w:ascii="Times New Roman" w:hAnsi="Times New Roman"/>
          <w:bCs/>
          <w:sz w:val="28"/>
          <w:szCs w:val="28"/>
          <w:lang w:bidi="ru-RU"/>
        </w:rPr>
        <w:t xml:space="preserve">бы по надзору в сфере защиты прав потребителей и благополучия человека по Архангельской области и Управление Федеральной антимонопольной службы по Архангельской области, </w:t>
      </w:r>
      <w:proofErr w:type="spellStart"/>
      <w:r w:rsidR="008B614E" w:rsidRPr="008B614E">
        <w:rPr>
          <w:rFonts w:ascii="Times New Roman" w:hAnsi="Times New Roman"/>
          <w:bCs/>
          <w:sz w:val="28"/>
          <w:szCs w:val="28"/>
          <w:lang w:bidi="ru-RU"/>
        </w:rPr>
        <w:t>УЭБиПК</w:t>
      </w:r>
      <w:proofErr w:type="spellEnd"/>
      <w:r w:rsidR="008B614E" w:rsidRPr="008B614E">
        <w:rPr>
          <w:rFonts w:ascii="Times New Roman" w:hAnsi="Times New Roman"/>
          <w:bCs/>
          <w:sz w:val="28"/>
          <w:szCs w:val="28"/>
          <w:lang w:bidi="ru-RU"/>
        </w:rPr>
        <w:t xml:space="preserve"> УМВД России</w:t>
      </w:r>
      <w:r w:rsidR="008B614E">
        <w:rPr>
          <w:rFonts w:ascii="Times New Roman" w:hAnsi="Times New Roman"/>
          <w:bCs/>
          <w:sz w:val="28"/>
          <w:szCs w:val="28"/>
          <w:lang w:bidi="ru-RU"/>
        </w:rPr>
        <w:t xml:space="preserve"> </w:t>
      </w:r>
      <w:r w:rsidR="008B614E" w:rsidRPr="008B614E">
        <w:rPr>
          <w:rFonts w:ascii="Times New Roman" w:hAnsi="Times New Roman"/>
          <w:bCs/>
          <w:sz w:val="28"/>
          <w:szCs w:val="28"/>
          <w:lang w:bidi="ru-RU"/>
        </w:rPr>
        <w:t>по Архангел</w:t>
      </w:r>
      <w:r w:rsidR="008B614E" w:rsidRPr="008B614E">
        <w:rPr>
          <w:rFonts w:ascii="Times New Roman" w:hAnsi="Times New Roman"/>
          <w:bCs/>
          <w:sz w:val="28"/>
          <w:szCs w:val="28"/>
          <w:lang w:bidi="ru-RU"/>
        </w:rPr>
        <w:t>ь</w:t>
      </w:r>
      <w:r w:rsidR="008B614E" w:rsidRPr="008B614E">
        <w:rPr>
          <w:rFonts w:ascii="Times New Roman" w:hAnsi="Times New Roman"/>
          <w:bCs/>
          <w:sz w:val="28"/>
          <w:szCs w:val="28"/>
          <w:lang w:bidi="ru-RU"/>
        </w:rPr>
        <w:t>ской области</w:t>
      </w:r>
      <w:r w:rsidR="008B614E">
        <w:rPr>
          <w:rFonts w:ascii="Times New Roman" w:hAnsi="Times New Roman"/>
          <w:bCs/>
          <w:sz w:val="28"/>
          <w:szCs w:val="28"/>
          <w:lang w:bidi="ru-RU"/>
        </w:rPr>
        <w:t>.</w:t>
      </w:r>
    </w:p>
    <w:p w14:paraId="237E25CA" w14:textId="77777777" w:rsidR="00707657" w:rsidRDefault="00707657">
      <w:pPr>
        <w:rPr>
          <w:noProof/>
          <w:lang w:eastAsia="ru-RU"/>
        </w:rPr>
      </w:pPr>
    </w:p>
    <w:p w14:paraId="1A94A65A" w14:textId="2EBBF321" w:rsidR="00CA3CE2" w:rsidRDefault="00CA3CE2"/>
    <w:sectPr w:rsidR="00CA3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2E1B24" w14:textId="77777777" w:rsidR="00E73C89" w:rsidRDefault="00E73C89" w:rsidP="00FB5A78">
      <w:pPr>
        <w:spacing w:after="0" w:line="240" w:lineRule="auto"/>
      </w:pPr>
      <w:r>
        <w:separator/>
      </w:r>
    </w:p>
  </w:endnote>
  <w:endnote w:type="continuationSeparator" w:id="0">
    <w:p w14:paraId="4B22DD1D" w14:textId="77777777" w:rsidR="00E73C89" w:rsidRDefault="00E73C89" w:rsidP="00FB5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1E897D" w14:textId="77777777" w:rsidR="00E73C89" w:rsidRDefault="00E73C89" w:rsidP="00FB5A78">
      <w:pPr>
        <w:spacing w:after="0" w:line="240" w:lineRule="auto"/>
      </w:pPr>
      <w:r>
        <w:separator/>
      </w:r>
    </w:p>
  </w:footnote>
  <w:footnote w:type="continuationSeparator" w:id="0">
    <w:p w14:paraId="79EF1BE6" w14:textId="77777777" w:rsidR="00E73C89" w:rsidRDefault="00E73C89" w:rsidP="00FB5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6055"/>
    <w:multiLevelType w:val="hybridMultilevel"/>
    <w:tmpl w:val="CD500D28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1EB3A4D"/>
    <w:multiLevelType w:val="hybridMultilevel"/>
    <w:tmpl w:val="2DCC48E4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C49FF"/>
    <w:multiLevelType w:val="hybridMultilevel"/>
    <w:tmpl w:val="3A869A34"/>
    <w:lvl w:ilvl="0" w:tplc="77E8643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322B1"/>
    <w:multiLevelType w:val="hybridMultilevel"/>
    <w:tmpl w:val="2A241996"/>
    <w:lvl w:ilvl="0" w:tplc="7E34F2F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93144F7"/>
    <w:multiLevelType w:val="hybridMultilevel"/>
    <w:tmpl w:val="D9089748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C95429"/>
    <w:multiLevelType w:val="hybridMultilevel"/>
    <w:tmpl w:val="BD5AB21A"/>
    <w:lvl w:ilvl="0" w:tplc="6382E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30276D"/>
    <w:multiLevelType w:val="hybridMultilevel"/>
    <w:tmpl w:val="8DC2CE28"/>
    <w:lvl w:ilvl="0" w:tplc="E060776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92EF3"/>
    <w:multiLevelType w:val="hybridMultilevel"/>
    <w:tmpl w:val="D5D84394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1963D79"/>
    <w:multiLevelType w:val="hybridMultilevel"/>
    <w:tmpl w:val="1E34F65E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1A5B10"/>
    <w:multiLevelType w:val="hybridMultilevel"/>
    <w:tmpl w:val="C69CF77C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635951"/>
    <w:multiLevelType w:val="hybridMultilevel"/>
    <w:tmpl w:val="B0E486C8"/>
    <w:lvl w:ilvl="0" w:tplc="2B220D36">
      <w:start w:val="1"/>
      <w:numFmt w:val="russianLower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AB5F61"/>
    <w:multiLevelType w:val="hybridMultilevel"/>
    <w:tmpl w:val="953C8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1C183C"/>
    <w:multiLevelType w:val="hybridMultilevel"/>
    <w:tmpl w:val="9D4AB23A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D83336E"/>
    <w:multiLevelType w:val="hybridMultilevel"/>
    <w:tmpl w:val="9D8ED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E656A7"/>
    <w:multiLevelType w:val="hybridMultilevel"/>
    <w:tmpl w:val="F3FEF3A8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3E3809"/>
    <w:multiLevelType w:val="hybridMultilevel"/>
    <w:tmpl w:val="A74EEF7C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75253B"/>
    <w:multiLevelType w:val="hybridMultilevel"/>
    <w:tmpl w:val="8F60D026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160CAA"/>
    <w:multiLevelType w:val="hybridMultilevel"/>
    <w:tmpl w:val="1D0A538E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E93286"/>
    <w:multiLevelType w:val="hybridMultilevel"/>
    <w:tmpl w:val="C95C7754"/>
    <w:lvl w:ilvl="0" w:tplc="7E34F2F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7D6215D"/>
    <w:multiLevelType w:val="hybridMultilevel"/>
    <w:tmpl w:val="0F06B972"/>
    <w:lvl w:ilvl="0" w:tplc="DEA03F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8DD1965"/>
    <w:multiLevelType w:val="hybridMultilevel"/>
    <w:tmpl w:val="650CF528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65470A"/>
    <w:multiLevelType w:val="hybridMultilevel"/>
    <w:tmpl w:val="0748BB5E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AC4ED6"/>
    <w:multiLevelType w:val="hybridMultilevel"/>
    <w:tmpl w:val="4150F084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BBB05CA"/>
    <w:multiLevelType w:val="hybridMultilevel"/>
    <w:tmpl w:val="B18490EE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646532"/>
    <w:multiLevelType w:val="hybridMultilevel"/>
    <w:tmpl w:val="13B216FE"/>
    <w:lvl w:ilvl="0" w:tplc="E060776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133761"/>
    <w:multiLevelType w:val="hybridMultilevel"/>
    <w:tmpl w:val="641C0E2A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A925CC6"/>
    <w:multiLevelType w:val="hybridMultilevel"/>
    <w:tmpl w:val="C0E0001E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C5F6514"/>
    <w:multiLevelType w:val="hybridMultilevel"/>
    <w:tmpl w:val="0D04A800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B6067D"/>
    <w:multiLevelType w:val="hybridMultilevel"/>
    <w:tmpl w:val="36104A92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FB61758"/>
    <w:multiLevelType w:val="hybridMultilevel"/>
    <w:tmpl w:val="6DB052CE"/>
    <w:lvl w:ilvl="0" w:tplc="6382E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D94400"/>
    <w:multiLevelType w:val="multilevel"/>
    <w:tmpl w:val="3CECA6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1">
    <w:nsid w:val="6CEF6C7B"/>
    <w:multiLevelType w:val="hybridMultilevel"/>
    <w:tmpl w:val="E59E8228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DA22A20"/>
    <w:multiLevelType w:val="hybridMultilevel"/>
    <w:tmpl w:val="765AF836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7E2831"/>
    <w:multiLevelType w:val="hybridMultilevel"/>
    <w:tmpl w:val="DD78CFE0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992505"/>
    <w:multiLevelType w:val="hybridMultilevel"/>
    <w:tmpl w:val="EDB4D3C6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C90A95"/>
    <w:multiLevelType w:val="hybridMultilevel"/>
    <w:tmpl w:val="5ADAB01C"/>
    <w:lvl w:ilvl="0" w:tplc="E060776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F6A4B46"/>
    <w:multiLevelType w:val="hybridMultilevel"/>
    <w:tmpl w:val="029C58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3"/>
  </w:num>
  <w:num w:numId="4">
    <w:abstractNumId w:val="30"/>
  </w:num>
  <w:num w:numId="5">
    <w:abstractNumId w:val="33"/>
  </w:num>
  <w:num w:numId="6">
    <w:abstractNumId w:val="20"/>
  </w:num>
  <w:num w:numId="7">
    <w:abstractNumId w:val="15"/>
  </w:num>
  <w:num w:numId="8">
    <w:abstractNumId w:val="27"/>
  </w:num>
  <w:num w:numId="9">
    <w:abstractNumId w:val="21"/>
  </w:num>
  <w:num w:numId="10">
    <w:abstractNumId w:val="1"/>
  </w:num>
  <w:num w:numId="11">
    <w:abstractNumId w:val="8"/>
  </w:num>
  <w:num w:numId="12">
    <w:abstractNumId w:val="24"/>
  </w:num>
  <w:num w:numId="13">
    <w:abstractNumId w:val="19"/>
  </w:num>
  <w:num w:numId="14">
    <w:abstractNumId w:val="16"/>
  </w:num>
  <w:num w:numId="15">
    <w:abstractNumId w:val="31"/>
  </w:num>
  <w:num w:numId="16">
    <w:abstractNumId w:val="14"/>
  </w:num>
  <w:num w:numId="17">
    <w:abstractNumId w:val="25"/>
  </w:num>
  <w:num w:numId="18">
    <w:abstractNumId w:val="6"/>
  </w:num>
  <w:num w:numId="19">
    <w:abstractNumId w:val="35"/>
  </w:num>
  <w:num w:numId="20">
    <w:abstractNumId w:val="28"/>
  </w:num>
  <w:num w:numId="21">
    <w:abstractNumId w:val="9"/>
  </w:num>
  <w:num w:numId="22">
    <w:abstractNumId w:val="32"/>
  </w:num>
  <w:num w:numId="23">
    <w:abstractNumId w:val="26"/>
  </w:num>
  <w:num w:numId="24">
    <w:abstractNumId w:val="12"/>
  </w:num>
  <w:num w:numId="25">
    <w:abstractNumId w:val="7"/>
  </w:num>
  <w:num w:numId="26">
    <w:abstractNumId w:val="34"/>
  </w:num>
  <w:num w:numId="27">
    <w:abstractNumId w:val="22"/>
  </w:num>
  <w:num w:numId="28">
    <w:abstractNumId w:val="23"/>
  </w:num>
  <w:num w:numId="29">
    <w:abstractNumId w:val="0"/>
  </w:num>
  <w:num w:numId="30">
    <w:abstractNumId w:val="17"/>
  </w:num>
  <w:num w:numId="31">
    <w:abstractNumId w:val="4"/>
  </w:num>
  <w:num w:numId="32">
    <w:abstractNumId w:val="36"/>
  </w:num>
  <w:num w:numId="33">
    <w:abstractNumId w:val="13"/>
  </w:num>
  <w:num w:numId="34">
    <w:abstractNumId w:val="11"/>
  </w:num>
  <w:num w:numId="35">
    <w:abstractNumId w:val="2"/>
  </w:num>
  <w:num w:numId="36">
    <w:abstractNumId w:val="29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8AE"/>
    <w:rsid w:val="000A7E30"/>
    <w:rsid w:val="001772C4"/>
    <w:rsid w:val="001A0734"/>
    <w:rsid w:val="001B0E43"/>
    <w:rsid w:val="0022149D"/>
    <w:rsid w:val="002B38D0"/>
    <w:rsid w:val="002C1E52"/>
    <w:rsid w:val="002D52DD"/>
    <w:rsid w:val="002F6266"/>
    <w:rsid w:val="002F74D6"/>
    <w:rsid w:val="002F7B90"/>
    <w:rsid w:val="00302F7F"/>
    <w:rsid w:val="0033175B"/>
    <w:rsid w:val="003468AE"/>
    <w:rsid w:val="00354E12"/>
    <w:rsid w:val="003632A6"/>
    <w:rsid w:val="00385906"/>
    <w:rsid w:val="003C7A19"/>
    <w:rsid w:val="00415EBF"/>
    <w:rsid w:val="0047567C"/>
    <w:rsid w:val="004B1205"/>
    <w:rsid w:val="00511490"/>
    <w:rsid w:val="00512B4B"/>
    <w:rsid w:val="005350E5"/>
    <w:rsid w:val="00546F22"/>
    <w:rsid w:val="005F62ED"/>
    <w:rsid w:val="00613524"/>
    <w:rsid w:val="006144F8"/>
    <w:rsid w:val="00625BAA"/>
    <w:rsid w:val="00631BFB"/>
    <w:rsid w:val="00631E16"/>
    <w:rsid w:val="006657D1"/>
    <w:rsid w:val="00696F7D"/>
    <w:rsid w:val="006E6FC0"/>
    <w:rsid w:val="00707657"/>
    <w:rsid w:val="00766468"/>
    <w:rsid w:val="00771AB9"/>
    <w:rsid w:val="0077710B"/>
    <w:rsid w:val="007F411D"/>
    <w:rsid w:val="00830AD7"/>
    <w:rsid w:val="00831D6B"/>
    <w:rsid w:val="00886A18"/>
    <w:rsid w:val="008B614E"/>
    <w:rsid w:val="008B624E"/>
    <w:rsid w:val="008D40B9"/>
    <w:rsid w:val="008E19E2"/>
    <w:rsid w:val="00937234"/>
    <w:rsid w:val="009B7DA7"/>
    <w:rsid w:val="00A065F6"/>
    <w:rsid w:val="00A12A07"/>
    <w:rsid w:val="00A34F13"/>
    <w:rsid w:val="00A44A65"/>
    <w:rsid w:val="00AA0B33"/>
    <w:rsid w:val="00AD0919"/>
    <w:rsid w:val="00B6153D"/>
    <w:rsid w:val="00B832D1"/>
    <w:rsid w:val="00B860AD"/>
    <w:rsid w:val="00B9757F"/>
    <w:rsid w:val="00BB30FA"/>
    <w:rsid w:val="00BD6927"/>
    <w:rsid w:val="00C019DF"/>
    <w:rsid w:val="00C01B57"/>
    <w:rsid w:val="00C223D1"/>
    <w:rsid w:val="00C23E2C"/>
    <w:rsid w:val="00C4251D"/>
    <w:rsid w:val="00C63610"/>
    <w:rsid w:val="00C85EE4"/>
    <w:rsid w:val="00C94881"/>
    <w:rsid w:val="00CA3CE2"/>
    <w:rsid w:val="00CB6F68"/>
    <w:rsid w:val="00CC0822"/>
    <w:rsid w:val="00D40CF5"/>
    <w:rsid w:val="00D633F6"/>
    <w:rsid w:val="00D730D7"/>
    <w:rsid w:val="00DB0B24"/>
    <w:rsid w:val="00DC60C8"/>
    <w:rsid w:val="00E22101"/>
    <w:rsid w:val="00E4066E"/>
    <w:rsid w:val="00E73C89"/>
    <w:rsid w:val="00ED65A0"/>
    <w:rsid w:val="00EE506D"/>
    <w:rsid w:val="00F06C36"/>
    <w:rsid w:val="00F11CD3"/>
    <w:rsid w:val="00F9695A"/>
    <w:rsid w:val="00FB5A78"/>
    <w:rsid w:val="00FC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3E3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468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3468AE"/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FB5A7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B5A78"/>
    <w:rPr>
      <w:rFonts w:ascii="Calibri" w:eastAsia="Calibri" w:hAnsi="Calibri" w:cs="Times New Roman"/>
      <w:sz w:val="20"/>
      <w:szCs w:val="20"/>
    </w:rPr>
  </w:style>
  <w:style w:type="table" w:styleId="a7">
    <w:name w:val="Table Grid"/>
    <w:basedOn w:val="a1"/>
    <w:uiPriority w:val="59"/>
    <w:rsid w:val="00FB5A78"/>
    <w:pPr>
      <w:overflowPunct w:val="0"/>
      <w:autoSpaceDE w:val="0"/>
      <w:autoSpaceDN w:val="0"/>
      <w:adjustRightInd w:val="0"/>
      <w:spacing w:after="0" w:line="360" w:lineRule="auto"/>
      <w:ind w:left="284" w:right="-284"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otnote reference"/>
    <w:rsid w:val="00FB5A78"/>
    <w:rPr>
      <w:sz w:val="28"/>
      <w:szCs w:val="28"/>
      <w:vertAlign w:val="superscript"/>
      <w:lang w:val="ru-RU" w:eastAsia="en-US" w:bidi="ar-SA"/>
    </w:rPr>
  </w:style>
  <w:style w:type="paragraph" w:styleId="a9">
    <w:name w:val="List Paragraph"/>
    <w:basedOn w:val="a"/>
    <w:uiPriority w:val="34"/>
    <w:qFormat/>
    <w:rsid w:val="00302F7F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546F2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46F2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46F22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46F2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46F22"/>
    <w:rPr>
      <w:rFonts w:ascii="Calibri" w:eastAsia="Calibri" w:hAnsi="Calibri" w:cs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46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46F22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468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3468AE"/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FB5A7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B5A78"/>
    <w:rPr>
      <w:rFonts w:ascii="Calibri" w:eastAsia="Calibri" w:hAnsi="Calibri" w:cs="Times New Roman"/>
      <w:sz w:val="20"/>
      <w:szCs w:val="20"/>
    </w:rPr>
  </w:style>
  <w:style w:type="table" w:styleId="a7">
    <w:name w:val="Table Grid"/>
    <w:basedOn w:val="a1"/>
    <w:uiPriority w:val="59"/>
    <w:rsid w:val="00FB5A78"/>
    <w:pPr>
      <w:overflowPunct w:val="0"/>
      <w:autoSpaceDE w:val="0"/>
      <w:autoSpaceDN w:val="0"/>
      <w:adjustRightInd w:val="0"/>
      <w:spacing w:after="0" w:line="360" w:lineRule="auto"/>
      <w:ind w:left="284" w:right="-284"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otnote reference"/>
    <w:rsid w:val="00FB5A78"/>
    <w:rPr>
      <w:sz w:val="28"/>
      <w:szCs w:val="28"/>
      <w:vertAlign w:val="superscript"/>
      <w:lang w:val="ru-RU" w:eastAsia="en-US" w:bidi="ar-SA"/>
    </w:rPr>
  </w:style>
  <w:style w:type="paragraph" w:styleId="a9">
    <w:name w:val="List Paragraph"/>
    <w:basedOn w:val="a"/>
    <w:uiPriority w:val="34"/>
    <w:qFormat/>
    <w:rsid w:val="00302F7F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546F2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46F2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46F22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46F2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46F22"/>
    <w:rPr>
      <w:rFonts w:ascii="Calibri" w:eastAsia="Calibri" w:hAnsi="Calibri" w:cs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46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46F2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Расторгуева Анна Игоревна</dc:creator>
  <cp:lastModifiedBy>Колмогорова Людмила Владимировна</cp:lastModifiedBy>
  <cp:revision>2</cp:revision>
  <cp:lastPrinted>2015-09-29T14:16:00Z</cp:lastPrinted>
  <dcterms:created xsi:type="dcterms:W3CDTF">2020-11-03T11:33:00Z</dcterms:created>
  <dcterms:modified xsi:type="dcterms:W3CDTF">2020-11-03T11:33:00Z</dcterms:modified>
</cp:coreProperties>
</file>