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B7" w:rsidRPr="007D24E8" w:rsidRDefault="008170B7" w:rsidP="00522FC2">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ИНФОРМАЦИЯ</w:t>
      </w:r>
    </w:p>
    <w:p w:rsidR="008170B7" w:rsidRPr="007D24E8" w:rsidRDefault="008170B7" w:rsidP="00522F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О РЕЗУЛЬТАТАХ КОНТРОЛЬНОГО МЕРОПРИЯТИЯ</w:t>
      </w:r>
    </w:p>
    <w:p w:rsidR="00412DB0" w:rsidRPr="007D24E8" w:rsidRDefault="00412DB0" w:rsidP="00412DB0">
      <w:pPr>
        <w:spacing w:after="0" w:line="240" w:lineRule="auto"/>
        <w:ind w:firstLine="709"/>
        <w:jc w:val="center"/>
        <w:rPr>
          <w:rFonts w:ascii="Times New Roman" w:eastAsia="Times New Roman" w:hAnsi="Times New Roman" w:cs="Times New Roman"/>
          <w:sz w:val="28"/>
          <w:szCs w:val="28"/>
          <w:lang w:eastAsia="ru-RU" w:bidi="ru-RU"/>
        </w:rPr>
      </w:pPr>
      <w:r w:rsidRPr="007D24E8">
        <w:rPr>
          <w:rFonts w:ascii="Times New Roman" w:eastAsia="Times New Roman" w:hAnsi="Times New Roman" w:cs="Times New Roman"/>
          <w:sz w:val="28"/>
          <w:szCs w:val="28"/>
          <w:lang w:eastAsia="ru-RU" w:bidi="ru-RU"/>
        </w:rPr>
        <w:t>«Совместная с правоохранительными органами проверка соблюдения отдельными муниципальными образованиями, городскими округами Архангельской области бюджетного и иного законодательства при расходовании бюджетных средств на реализацию адресной программы Архангельской области «Переселение граждан из аварийного жилищного фонда на 2019 – 2025 годы» и отдельных мероприятий государственной программы «Развитие транспортной системы Архангельской области»</w:t>
      </w:r>
    </w:p>
    <w:p w:rsidR="00412DB0" w:rsidRPr="007D24E8" w:rsidRDefault="00412DB0" w:rsidP="00412DB0">
      <w:pPr>
        <w:spacing w:after="0" w:line="240" w:lineRule="auto"/>
        <w:ind w:firstLine="709"/>
        <w:jc w:val="both"/>
        <w:rPr>
          <w:rFonts w:ascii="Times New Roman" w:eastAsia="Times New Roman" w:hAnsi="Times New Roman" w:cs="Times New Roman"/>
          <w:sz w:val="28"/>
          <w:szCs w:val="28"/>
          <w:lang w:eastAsia="ru-RU" w:bidi="ru-RU"/>
        </w:rPr>
      </w:pPr>
    </w:p>
    <w:p w:rsidR="0043799E" w:rsidRPr="007D24E8" w:rsidRDefault="003E661E" w:rsidP="00412DB0">
      <w:pPr>
        <w:spacing w:after="0" w:line="240" w:lineRule="auto"/>
        <w:ind w:firstLine="709"/>
        <w:jc w:val="both"/>
        <w:rPr>
          <w:rFonts w:ascii="Times New Roman" w:eastAsia="Times New Roman" w:hAnsi="Times New Roman" w:cs="Times New Roman"/>
          <w:sz w:val="28"/>
          <w:szCs w:val="28"/>
          <w:lang w:eastAsia="ru-RU" w:bidi="ru-RU"/>
        </w:rPr>
      </w:pPr>
      <w:r w:rsidRPr="007D24E8">
        <w:rPr>
          <w:rFonts w:ascii="Times New Roman" w:eastAsia="Times New Roman" w:hAnsi="Times New Roman" w:cs="Times New Roman"/>
          <w:color w:val="000000"/>
          <w:sz w:val="28"/>
          <w:szCs w:val="28"/>
          <w:lang w:eastAsia="ru-RU"/>
        </w:rPr>
        <w:t xml:space="preserve">1. </w:t>
      </w:r>
      <w:r w:rsidR="00062AC5" w:rsidRPr="007D24E8">
        <w:rPr>
          <w:rFonts w:ascii="Times New Roman" w:eastAsia="Times New Roman" w:hAnsi="Times New Roman" w:cs="Times New Roman"/>
          <w:color w:val="000000"/>
          <w:sz w:val="28"/>
          <w:szCs w:val="28"/>
          <w:lang w:eastAsia="ru-RU"/>
        </w:rPr>
        <w:t xml:space="preserve">Основание проведения контрольного мероприятия: </w:t>
      </w:r>
      <w:r w:rsidR="0043799E" w:rsidRPr="007D24E8">
        <w:rPr>
          <w:rFonts w:ascii="Times New Roman" w:hAnsi="Times New Roman" w:cs="Times New Roman"/>
          <w:color w:val="000000"/>
          <w:sz w:val="28"/>
          <w:szCs w:val="28"/>
          <w:lang w:eastAsia="ru-RU" w:bidi="ru-RU"/>
        </w:rPr>
        <w:t>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w:t>
      </w:r>
      <w:r w:rsidR="008335EE" w:rsidRPr="007D24E8">
        <w:rPr>
          <w:rFonts w:ascii="Times New Roman" w:hAnsi="Times New Roman" w:cs="Times New Roman"/>
          <w:color w:val="000000"/>
          <w:sz w:val="28"/>
          <w:szCs w:val="28"/>
          <w:lang w:eastAsia="ru-RU" w:bidi="ru-RU"/>
        </w:rPr>
        <w:t>, федеральных территорий</w:t>
      </w:r>
      <w:r w:rsidR="0043799E" w:rsidRPr="007D24E8">
        <w:rPr>
          <w:rFonts w:ascii="Times New Roman" w:hAnsi="Times New Roman" w:cs="Times New Roman"/>
          <w:color w:val="000000"/>
          <w:sz w:val="28"/>
          <w:szCs w:val="28"/>
          <w:lang w:eastAsia="ru-RU" w:bidi="ru-RU"/>
        </w:rPr>
        <w:t xml:space="preserve"> и муниципальных образований», областной закон от 30.05.2011 № 288-22-ОЗ «О контрольно-счетно</w:t>
      </w:r>
      <w:r w:rsidR="006F6D48" w:rsidRPr="007D24E8">
        <w:rPr>
          <w:rFonts w:ascii="Times New Roman" w:hAnsi="Times New Roman" w:cs="Times New Roman"/>
          <w:color w:val="000000"/>
          <w:sz w:val="28"/>
          <w:szCs w:val="28"/>
          <w:lang w:eastAsia="ru-RU" w:bidi="ru-RU"/>
        </w:rPr>
        <w:t>й палате Архангельской области», план</w:t>
      </w:r>
      <w:r w:rsidR="0043799E" w:rsidRPr="007D24E8">
        <w:rPr>
          <w:rFonts w:ascii="Times New Roman" w:hAnsi="Times New Roman" w:cs="Times New Roman"/>
          <w:color w:val="000000"/>
          <w:sz w:val="28"/>
          <w:szCs w:val="28"/>
          <w:lang w:eastAsia="ru-RU" w:bidi="ru-RU"/>
        </w:rPr>
        <w:t xml:space="preserve"> работы контрольно-счетной палаты на 202</w:t>
      </w:r>
      <w:r w:rsidR="00412DB0" w:rsidRPr="007D24E8">
        <w:rPr>
          <w:rFonts w:ascii="Times New Roman" w:hAnsi="Times New Roman" w:cs="Times New Roman"/>
          <w:color w:val="000000"/>
          <w:sz w:val="28"/>
          <w:szCs w:val="28"/>
          <w:lang w:eastAsia="ru-RU" w:bidi="ru-RU"/>
        </w:rPr>
        <w:t>5</w:t>
      </w:r>
      <w:r w:rsidR="0043799E" w:rsidRPr="007D24E8">
        <w:rPr>
          <w:rFonts w:ascii="Times New Roman" w:hAnsi="Times New Roman" w:cs="Times New Roman"/>
          <w:color w:val="000000"/>
          <w:sz w:val="28"/>
          <w:szCs w:val="28"/>
          <w:lang w:eastAsia="ru-RU" w:bidi="ru-RU"/>
        </w:rPr>
        <w:t xml:space="preserve"> год</w:t>
      </w:r>
      <w:r w:rsidR="00015428" w:rsidRPr="007D24E8">
        <w:rPr>
          <w:rFonts w:ascii="Times New Roman" w:hAnsi="Times New Roman" w:cs="Times New Roman"/>
          <w:color w:val="000000"/>
          <w:sz w:val="28"/>
          <w:szCs w:val="28"/>
          <w:lang w:eastAsia="ru-RU" w:bidi="ru-RU"/>
        </w:rPr>
        <w:t>.</w:t>
      </w:r>
    </w:p>
    <w:p w:rsidR="00577510" w:rsidRPr="007D24E8" w:rsidRDefault="003E661E" w:rsidP="00577510">
      <w:pPr>
        <w:autoSpaceDE w:val="0"/>
        <w:autoSpaceDN w:val="0"/>
        <w:adjustRightInd w:val="0"/>
        <w:spacing w:after="0" w:line="240" w:lineRule="auto"/>
        <w:ind w:firstLine="709"/>
        <w:jc w:val="both"/>
      </w:pPr>
      <w:r w:rsidRPr="007D24E8">
        <w:rPr>
          <w:rFonts w:ascii="Times New Roman" w:eastAsia="Times New Roman" w:hAnsi="Times New Roman" w:cs="Times New Roman"/>
          <w:color w:val="000000"/>
          <w:sz w:val="28"/>
          <w:szCs w:val="28"/>
          <w:lang w:eastAsia="ru-RU"/>
        </w:rPr>
        <w:t xml:space="preserve">2. </w:t>
      </w:r>
      <w:r w:rsidR="00062AC5" w:rsidRPr="007D24E8">
        <w:rPr>
          <w:rFonts w:ascii="Times New Roman" w:eastAsia="Times New Roman" w:hAnsi="Times New Roman" w:cs="Times New Roman"/>
          <w:color w:val="000000"/>
          <w:sz w:val="28"/>
          <w:szCs w:val="28"/>
          <w:lang w:eastAsia="ru-RU"/>
        </w:rPr>
        <w:t>Объект</w:t>
      </w:r>
      <w:r w:rsidR="00577510" w:rsidRPr="007D24E8">
        <w:rPr>
          <w:rFonts w:ascii="Times New Roman" w:eastAsia="Times New Roman" w:hAnsi="Times New Roman" w:cs="Times New Roman"/>
          <w:color w:val="000000"/>
          <w:sz w:val="28"/>
          <w:szCs w:val="28"/>
          <w:lang w:eastAsia="ru-RU"/>
        </w:rPr>
        <w:t>ы</w:t>
      </w:r>
      <w:r w:rsidR="00062AC5" w:rsidRPr="007D24E8">
        <w:rPr>
          <w:rFonts w:ascii="Times New Roman" w:eastAsia="Times New Roman" w:hAnsi="Times New Roman" w:cs="Times New Roman"/>
          <w:color w:val="000000"/>
          <w:sz w:val="28"/>
          <w:szCs w:val="28"/>
          <w:lang w:eastAsia="ru-RU"/>
        </w:rPr>
        <w:t xml:space="preserve"> контрольного мероприятия:</w:t>
      </w:r>
      <w:r w:rsidR="00577510" w:rsidRPr="007D24E8">
        <w:t xml:space="preserve"> </w:t>
      </w:r>
    </w:p>
    <w:p w:rsidR="00412DB0" w:rsidRPr="007D24E8" w:rsidRDefault="00412DB0" w:rsidP="00412DB0">
      <w:pPr>
        <w:spacing w:after="0" w:line="240" w:lineRule="auto"/>
        <w:ind w:firstLine="709"/>
        <w:jc w:val="both"/>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 Администрация муниципального образования «Коношский муниципальный район»</w:t>
      </w:r>
      <w:r w:rsidR="00A905F1" w:rsidRPr="007D24E8">
        <w:rPr>
          <w:rFonts w:ascii="Times New Roman" w:eastAsia="Times New Roman" w:hAnsi="Times New Roman" w:cs="Times New Roman"/>
          <w:color w:val="000000"/>
          <w:sz w:val="28"/>
          <w:szCs w:val="28"/>
          <w:lang w:eastAsia="ru-RU"/>
        </w:rPr>
        <w:t>,</w:t>
      </w:r>
    </w:p>
    <w:p w:rsidR="00412DB0" w:rsidRPr="007D24E8" w:rsidRDefault="00412DB0" w:rsidP="00412DB0">
      <w:pPr>
        <w:spacing w:after="0" w:line="240" w:lineRule="auto"/>
        <w:ind w:firstLine="709"/>
        <w:jc w:val="both"/>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 Администрация муниципального образования «Коношское»</w:t>
      </w:r>
      <w:r w:rsidR="00A905F1" w:rsidRPr="007D24E8">
        <w:rPr>
          <w:rFonts w:ascii="Times New Roman" w:eastAsia="Times New Roman" w:hAnsi="Times New Roman" w:cs="Times New Roman"/>
          <w:color w:val="000000"/>
          <w:sz w:val="28"/>
          <w:szCs w:val="28"/>
          <w:lang w:eastAsia="ru-RU"/>
        </w:rPr>
        <w:t>,</w:t>
      </w:r>
    </w:p>
    <w:p w:rsidR="00412DB0" w:rsidRPr="007D24E8" w:rsidRDefault="00412DB0" w:rsidP="00412DB0">
      <w:pPr>
        <w:spacing w:after="0" w:line="240" w:lineRule="auto"/>
        <w:ind w:firstLine="709"/>
        <w:jc w:val="both"/>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 иные юридические лица по вопросам проверки</w:t>
      </w:r>
      <w:r w:rsidR="00A905F1" w:rsidRPr="007D24E8">
        <w:rPr>
          <w:rFonts w:ascii="Times New Roman" w:eastAsia="Times New Roman" w:hAnsi="Times New Roman" w:cs="Times New Roman"/>
          <w:color w:val="000000"/>
          <w:sz w:val="28"/>
          <w:szCs w:val="28"/>
          <w:lang w:eastAsia="ru-RU"/>
        </w:rPr>
        <w:t>.</w:t>
      </w:r>
    </w:p>
    <w:p w:rsidR="0043799E" w:rsidRPr="007D24E8" w:rsidRDefault="003E661E" w:rsidP="00412DB0">
      <w:pPr>
        <w:spacing w:after="0" w:line="240" w:lineRule="auto"/>
        <w:ind w:firstLine="709"/>
        <w:jc w:val="both"/>
        <w:rPr>
          <w:rFonts w:ascii="Times New Roman" w:eastAsia="Times New Roman" w:hAnsi="Times New Roman" w:cs="Times New Roman"/>
          <w:sz w:val="28"/>
          <w:szCs w:val="28"/>
          <w:lang w:eastAsia="ru-RU" w:bidi="ru-RU"/>
        </w:rPr>
      </w:pPr>
      <w:r w:rsidRPr="007D24E8">
        <w:rPr>
          <w:rFonts w:ascii="Times New Roman" w:eastAsia="Calibri" w:hAnsi="Times New Roman" w:cs="Times New Roman"/>
          <w:bCs/>
          <w:sz w:val="28"/>
          <w:szCs w:val="28"/>
        </w:rPr>
        <w:t xml:space="preserve">3. </w:t>
      </w:r>
      <w:r w:rsidR="00062AC5" w:rsidRPr="007D24E8">
        <w:rPr>
          <w:rFonts w:ascii="Times New Roman" w:eastAsia="Calibri" w:hAnsi="Times New Roman" w:cs="Times New Roman"/>
          <w:bCs/>
          <w:sz w:val="28"/>
          <w:szCs w:val="28"/>
        </w:rPr>
        <w:t>Срок проведения контрольного мероприятия</w:t>
      </w:r>
      <w:r w:rsidR="00015428" w:rsidRPr="007D24E8">
        <w:rPr>
          <w:rFonts w:ascii="Times New Roman" w:eastAsia="Calibri" w:hAnsi="Times New Roman" w:cs="Times New Roman"/>
          <w:bCs/>
          <w:sz w:val="28"/>
          <w:szCs w:val="28"/>
        </w:rPr>
        <w:t xml:space="preserve"> на объект</w:t>
      </w:r>
      <w:r w:rsidR="00577510" w:rsidRPr="007D24E8">
        <w:rPr>
          <w:rFonts w:ascii="Times New Roman" w:eastAsia="Calibri" w:hAnsi="Times New Roman" w:cs="Times New Roman"/>
          <w:bCs/>
          <w:sz w:val="28"/>
          <w:szCs w:val="28"/>
        </w:rPr>
        <w:t>ах</w:t>
      </w:r>
      <w:r w:rsidR="00015428" w:rsidRPr="007D24E8">
        <w:rPr>
          <w:rFonts w:ascii="Times New Roman" w:eastAsia="Calibri" w:hAnsi="Times New Roman" w:cs="Times New Roman"/>
          <w:bCs/>
          <w:sz w:val="28"/>
          <w:szCs w:val="28"/>
        </w:rPr>
        <w:t xml:space="preserve"> контроля</w:t>
      </w:r>
      <w:r w:rsidR="00062AC5" w:rsidRPr="007D24E8">
        <w:rPr>
          <w:rFonts w:ascii="Times New Roman" w:eastAsia="Calibri" w:hAnsi="Times New Roman" w:cs="Times New Roman"/>
          <w:bCs/>
          <w:sz w:val="28"/>
          <w:szCs w:val="28"/>
        </w:rPr>
        <w:t xml:space="preserve">: </w:t>
      </w:r>
      <w:r w:rsidR="0043799E" w:rsidRPr="007D24E8">
        <w:rPr>
          <w:rFonts w:ascii="Times New Roman" w:eastAsia="Times New Roman" w:hAnsi="Times New Roman" w:cs="Times New Roman"/>
          <w:sz w:val="28"/>
          <w:szCs w:val="28"/>
          <w:lang w:eastAsia="ru-RU" w:bidi="ru-RU"/>
        </w:rPr>
        <w:t xml:space="preserve">с </w:t>
      </w:r>
      <w:r w:rsidR="00412DB0" w:rsidRPr="007D24E8">
        <w:rPr>
          <w:rFonts w:ascii="Times New Roman" w:eastAsia="Times New Roman" w:hAnsi="Times New Roman" w:cs="Times New Roman"/>
          <w:sz w:val="28"/>
          <w:szCs w:val="28"/>
          <w:lang w:eastAsia="ru-RU" w:bidi="ru-RU"/>
        </w:rPr>
        <w:t>17 по 20 марта 2025 года.</w:t>
      </w:r>
    </w:p>
    <w:p w:rsidR="00412DB0" w:rsidRPr="007D24E8" w:rsidRDefault="003E661E" w:rsidP="00412DB0">
      <w:pPr>
        <w:pStyle w:val="a9"/>
        <w:ind w:firstLine="709"/>
        <w:jc w:val="both"/>
        <w:rPr>
          <w:rFonts w:ascii="Times New Roman" w:hAnsi="Times New Roman" w:cs="Times New Roman"/>
          <w:sz w:val="28"/>
          <w:szCs w:val="28"/>
        </w:rPr>
      </w:pPr>
      <w:r w:rsidRPr="007D24E8">
        <w:rPr>
          <w:rFonts w:ascii="Times New Roman" w:hAnsi="Times New Roman" w:cs="Times New Roman"/>
          <w:sz w:val="28"/>
          <w:szCs w:val="28"/>
        </w:rPr>
        <w:t xml:space="preserve">4. </w:t>
      </w:r>
      <w:r w:rsidR="00062AC5" w:rsidRPr="007D24E8">
        <w:rPr>
          <w:rFonts w:ascii="Times New Roman" w:hAnsi="Times New Roman" w:cs="Times New Roman"/>
          <w:sz w:val="28"/>
          <w:szCs w:val="28"/>
        </w:rPr>
        <w:t>Провер</w:t>
      </w:r>
      <w:r w:rsidRPr="007D24E8">
        <w:rPr>
          <w:rFonts w:ascii="Times New Roman" w:hAnsi="Times New Roman" w:cs="Times New Roman"/>
          <w:sz w:val="28"/>
          <w:szCs w:val="28"/>
        </w:rPr>
        <w:t>яем</w:t>
      </w:r>
      <w:r w:rsidR="00062AC5" w:rsidRPr="007D24E8">
        <w:rPr>
          <w:rFonts w:ascii="Times New Roman" w:hAnsi="Times New Roman" w:cs="Times New Roman"/>
          <w:sz w:val="28"/>
          <w:szCs w:val="28"/>
        </w:rPr>
        <w:t>ый период</w:t>
      </w:r>
      <w:r w:rsidR="0043799E" w:rsidRPr="007D24E8">
        <w:rPr>
          <w:rFonts w:ascii="Times New Roman" w:hAnsi="Times New Roman" w:cs="Times New Roman"/>
          <w:b/>
          <w:sz w:val="28"/>
          <w:szCs w:val="28"/>
        </w:rPr>
        <w:t xml:space="preserve">: </w:t>
      </w:r>
      <w:r w:rsidR="00412DB0" w:rsidRPr="007D24E8">
        <w:rPr>
          <w:rFonts w:ascii="Times New Roman" w:hAnsi="Times New Roman" w:cs="Times New Roman"/>
          <w:sz w:val="28"/>
          <w:szCs w:val="28"/>
        </w:rPr>
        <w:t>2020-2024 годы (при необходимости - более ранние периоды и текущий период 2025 года).</w:t>
      </w:r>
    </w:p>
    <w:p w:rsidR="004C0907" w:rsidRPr="007D24E8" w:rsidRDefault="003E661E" w:rsidP="00412DB0">
      <w:pPr>
        <w:pStyle w:val="a9"/>
        <w:ind w:firstLine="709"/>
        <w:jc w:val="both"/>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 xml:space="preserve">5. </w:t>
      </w:r>
      <w:r w:rsidR="00510465" w:rsidRPr="007D24E8">
        <w:rPr>
          <w:rFonts w:ascii="Times New Roman" w:eastAsia="Times New Roman" w:hAnsi="Times New Roman" w:cs="Times New Roman"/>
          <w:color w:val="000000"/>
          <w:sz w:val="28"/>
          <w:szCs w:val="28"/>
          <w:lang w:eastAsia="ru-RU"/>
        </w:rPr>
        <w:t>Некоторые н</w:t>
      </w:r>
      <w:r w:rsidR="004C0907" w:rsidRPr="007D24E8">
        <w:rPr>
          <w:rFonts w:ascii="Times New Roman" w:eastAsia="Times New Roman" w:hAnsi="Times New Roman" w:cs="Times New Roman"/>
          <w:color w:val="000000"/>
          <w:sz w:val="28"/>
          <w:szCs w:val="28"/>
          <w:lang w:eastAsia="ru-RU"/>
        </w:rPr>
        <w:t>арушения и недостатки, выявленные контрольным мероприятием:</w:t>
      </w:r>
    </w:p>
    <w:p w:rsidR="00365ABC" w:rsidRPr="007D24E8" w:rsidRDefault="00F97119" w:rsidP="00412DB0">
      <w:pPr>
        <w:pStyle w:val="a9"/>
        <w:ind w:firstLine="709"/>
        <w:jc w:val="both"/>
        <w:rPr>
          <w:rFonts w:ascii="Times New Roman" w:hAnsi="Times New Roman" w:cs="Times New Roman"/>
          <w:sz w:val="28"/>
          <w:szCs w:val="28"/>
        </w:rPr>
      </w:pPr>
      <w:r w:rsidRPr="007D24E8">
        <w:rPr>
          <w:rFonts w:ascii="Times New Roman" w:hAnsi="Times New Roman" w:cs="Times New Roman"/>
          <w:sz w:val="28"/>
          <w:szCs w:val="28"/>
        </w:rPr>
        <w:t xml:space="preserve">5.1. </w:t>
      </w:r>
      <w:r w:rsidR="00365ABC" w:rsidRPr="007D24E8">
        <w:rPr>
          <w:rFonts w:ascii="Times New Roman" w:hAnsi="Times New Roman" w:cs="Times New Roman"/>
          <w:sz w:val="28"/>
          <w:szCs w:val="28"/>
        </w:rPr>
        <w:t>Проверка соблюдения бюджетного и иного законодательства при расходовании бюджетных средств, предоставленных на софинансирование мероприятий по организации транспортного обслуживания населения на пассажирских муниципальных маршрутах автомобильного транспорта.</w:t>
      </w:r>
    </w:p>
    <w:p w:rsidR="00EF5A91" w:rsidRPr="007D24E8" w:rsidRDefault="00F97119" w:rsidP="00EF5A91">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 xml:space="preserve">5.1.1. </w:t>
      </w:r>
      <w:r w:rsidR="00EF5A91" w:rsidRPr="007D24E8">
        <w:rPr>
          <w:rFonts w:ascii="Times New Roman" w:hAnsi="Times New Roman" w:cs="Times New Roman"/>
          <w:sz w:val="28"/>
          <w:szCs w:val="28"/>
        </w:rPr>
        <w:t xml:space="preserve">Данные о протяженности </w:t>
      </w:r>
      <w:r w:rsidR="00510465" w:rsidRPr="007D24E8">
        <w:rPr>
          <w:rFonts w:ascii="Times New Roman" w:hAnsi="Times New Roman" w:cs="Times New Roman"/>
          <w:sz w:val="28"/>
          <w:szCs w:val="28"/>
        </w:rPr>
        <w:t xml:space="preserve">муниципальных </w:t>
      </w:r>
      <w:r w:rsidR="00EF5A91" w:rsidRPr="007D24E8">
        <w:rPr>
          <w:rFonts w:ascii="Times New Roman" w:hAnsi="Times New Roman" w:cs="Times New Roman"/>
          <w:sz w:val="28"/>
          <w:szCs w:val="28"/>
        </w:rPr>
        <w:t>маршрутов в паспортах и Реестре муниципальных маршрутов МО «Коношское» не соответствуют факт</w:t>
      </w:r>
      <w:r w:rsidR="003C3262">
        <w:rPr>
          <w:rFonts w:ascii="Times New Roman" w:hAnsi="Times New Roman" w:cs="Times New Roman"/>
          <w:sz w:val="28"/>
          <w:szCs w:val="28"/>
        </w:rPr>
        <w:t>ической протяженности маршрутов</w:t>
      </w:r>
      <w:r w:rsidR="00EF5A91" w:rsidRPr="007D24E8">
        <w:rPr>
          <w:rFonts w:ascii="Times New Roman" w:hAnsi="Times New Roman" w:cs="Times New Roman"/>
          <w:sz w:val="28"/>
          <w:szCs w:val="28"/>
        </w:rPr>
        <w:t xml:space="preserve">. </w:t>
      </w:r>
    </w:p>
    <w:p w:rsidR="007D6EC1" w:rsidRPr="007D24E8" w:rsidRDefault="00EF5A91" w:rsidP="007D6EC1">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w:t>
      </w:r>
      <w:r w:rsidR="00F97119" w:rsidRPr="007D24E8">
        <w:rPr>
          <w:rFonts w:ascii="Times New Roman" w:hAnsi="Times New Roman" w:cs="Times New Roman"/>
          <w:sz w:val="28"/>
          <w:szCs w:val="28"/>
        </w:rPr>
        <w:t>1.</w:t>
      </w:r>
      <w:r w:rsidRPr="007D24E8">
        <w:rPr>
          <w:rFonts w:ascii="Times New Roman" w:hAnsi="Times New Roman" w:cs="Times New Roman"/>
          <w:sz w:val="28"/>
          <w:szCs w:val="28"/>
        </w:rPr>
        <w:t>2.</w:t>
      </w:r>
      <w:r w:rsidR="007D6EC1" w:rsidRPr="007D24E8">
        <w:rPr>
          <w:rFonts w:ascii="Times New Roman" w:hAnsi="Times New Roman" w:cs="Times New Roman"/>
          <w:sz w:val="28"/>
          <w:szCs w:val="28"/>
        </w:rPr>
        <w:t xml:space="preserve"> Администрацией МО «Коношское» приняты и оплачены за счет субсидии работы, не предусмотренные контрактом и расписанием маршрутов, чем причинен ущерб бюджету обла</w:t>
      </w:r>
      <w:r w:rsidR="00365ABC" w:rsidRPr="007D24E8">
        <w:rPr>
          <w:rFonts w:ascii="Times New Roman" w:hAnsi="Times New Roman" w:cs="Times New Roman"/>
          <w:sz w:val="28"/>
          <w:szCs w:val="28"/>
        </w:rPr>
        <w:t>сти на сумму 5</w:t>
      </w:r>
      <w:r w:rsidR="009A09D4">
        <w:rPr>
          <w:rFonts w:ascii="Times New Roman" w:hAnsi="Times New Roman" w:cs="Times New Roman"/>
          <w:sz w:val="28"/>
          <w:szCs w:val="28"/>
        </w:rPr>
        <w:t>,</w:t>
      </w:r>
      <w:r w:rsidR="00365ABC" w:rsidRPr="007D24E8">
        <w:rPr>
          <w:rFonts w:ascii="Times New Roman" w:hAnsi="Times New Roman" w:cs="Times New Roman"/>
          <w:sz w:val="28"/>
          <w:szCs w:val="28"/>
        </w:rPr>
        <w:t>4</w:t>
      </w:r>
      <w:r w:rsidR="009A09D4">
        <w:rPr>
          <w:rFonts w:ascii="Times New Roman" w:hAnsi="Times New Roman" w:cs="Times New Roman"/>
          <w:sz w:val="28"/>
          <w:szCs w:val="28"/>
        </w:rPr>
        <w:t xml:space="preserve"> млн</w:t>
      </w:r>
      <w:r w:rsidR="00365ABC" w:rsidRPr="007D24E8">
        <w:rPr>
          <w:rFonts w:ascii="Times New Roman" w:hAnsi="Times New Roman" w:cs="Times New Roman"/>
          <w:sz w:val="28"/>
          <w:szCs w:val="28"/>
        </w:rPr>
        <w:t xml:space="preserve"> руб.</w:t>
      </w:r>
    </w:p>
    <w:p w:rsidR="00EF5A91" w:rsidRPr="007D24E8" w:rsidRDefault="007D6EC1" w:rsidP="00365ABC">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w:t>
      </w:r>
      <w:r w:rsidR="00F97119" w:rsidRPr="007D24E8">
        <w:rPr>
          <w:rFonts w:ascii="Times New Roman" w:hAnsi="Times New Roman" w:cs="Times New Roman"/>
          <w:sz w:val="28"/>
          <w:szCs w:val="28"/>
        </w:rPr>
        <w:t>1.</w:t>
      </w:r>
      <w:r w:rsidRPr="007D24E8">
        <w:rPr>
          <w:rFonts w:ascii="Times New Roman" w:hAnsi="Times New Roman" w:cs="Times New Roman"/>
          <w:sz w:val="28"/>
          <w:szCs w:val="28"/>
        </w:rPr>
        <w:t xml:space="preserve">3. </w:t>
      </w:r>
      <w:r w:rsidR="003C3262">
        <w:rPr>
          <w:rFonts w:ascii="Times New Roman" w:hAnsi="Times New Roman" w:cs="Times New Roman"/>
          <w:sz w:val="28"/>
          <w:szCs w:val="28"/>
        </w:rPr>
        <w:t>Д</w:t>
      </w:r>
      <w:r w:rsidRPr="007D24E8">
        <w:rPr>
          <w:rFonts w:ascii="Times New Roman" w:hAnsi="Times New Roman" w:cs="Times New Roman"/>
          <w:sz w:val="28"/>
          <w:szCs w:val="28"/>
        </w:rPr>
        <w:t xml:space="preserve">анные отчетности Администрации МО «Коношское» </w:t>
      </w:r>
      <w:r w:rsidR="00365ABC" w:rsidRPr="007D24E8">
        <w:rPr>
          <w:rFonts w:ascii="Times New Roman" w:hAnsi="Times New Roman" w:cs="Times New Roman"/>
          <w:sz w:val="28"/>
          <w:szCs w:val="28"/>
        </w:rPr>
        <w:t xml:space="preserve">о количестве выполненных рейсов </w:t>
      </w:r>
      <w:r w:rsidRPr="007D24E8">
        <w:rPr>
          <w:rFonts w:ascii="Times New Roman" w:hAnsi="Times New Roman" w:cs="Times New Roman"/>
          <w:sz w:val="28"/>
          <w:szCs w:val="28"/>
        </w:rPr>
        <w:t>не достоверны</w:t>
      </w:r>
      <w:r w:rsidR="00365ABC" w:rsidRPr="007D24E8">
        <w:rPr>
          <w:rFonts w:ascii="Times New Roman" w:hAnsi="Times New Roman" w:cs="Times New Roman"/>
          <w:sz w:val="28"/>
          <w:szCs w:val="28"/>
        </w:rPr>
        <w:t>.</w:t>
      </w:r>
    </w:p>
    <w:p w:rsidR="00AE288B" w:rsidRPr="007D24E8" w:rsidRDefault="00AE288B" w:rsidP="007D6EC1">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w:t>
      </w:r>
      <w:r w:rsidR="00F97119" w:rsidRPr="007D24E8">
        <w:rPr>
          <w:rFonts w:ascii="Times New Roman" w:hAnsi="Times New Roman" w:cs="Times New Roman"/>
          <w:sz w:val="28"/>
          <w:szCs w:val="28"/>
        </w:rPr>
        <w:t>1.</w:t>
      </w:r>
      <w:r w:rsidRPr="007D24E8">
        <w:rPr>
          <w:rFonts w:ascii="Times New Roman" w:hAnsi="Times New Roman" w:cs="Times New Roman"/>
          <w:sz w:val="28"/>
          <w:szCs w:val="28"/>
        </w:rPr>
        <w:t xml:space="preserve">4. Администрацией МО «Коношское» приняты и оплачены фактически невыполненные работы, не подтвержденные путевыми листами перевозчика или данными ГБУ «АО «РТС», что повлекло нецелевое расходование средств области на сумму </w:t>
      </w:r>
      <w:r w:rsidR="003C3262">
        <w:rPr>
          <w:rFonts w:ascii="Times New Roman" w:hAnsi="Times New Roman" w:cs="Times New Roman"/>
          <w:sz w:val="28"/>
          <w:szCs w:val="28"/>
        </w:rPr>
        <w:t>0,</w:t>
      </w:r>
      <w:r w:rsidRPr="007D24E8">
        <w:rPr>
          <w:rFonts w:ascii="Times New Roman" w:hAnsi="Times New Roman" w:cs="Times New Roman"/>
          <w:sz w:val="28"/>
          <w:szCs w:val="28"/>
        </w:rPr>
        <w:t>3</w:t>
      </w:r>
      <w:r w:rsidR="003C3262">
        <w:rPr>
          <w:rFonts w:ascii="Times New Roman" w:hAnsi="Times New Roman" w:cs="Times New Roman"/>
          <w:sz w:val="28"/>
          <w:szCs w:val="28"/>
        </w:rPr>
        <w:t xml:space="preserve"> млн</w:t>
      </w:r>
      <w:r w:rsidRPr="007D24E8">
        <w:rPr>
          <w:rFonts w:ascii="Times New Roman" w:hAnsi="Times New Roman" w:cs="Times New Roman"/>
          <w:sz w:val="28"/>
          <w:szCs w:val="28"/>
        </w:rPr>
        <w:t xml:space="preserve"> руб.</w:t>
      </w:r>
    </w:p>
    <w:p w:rsidR="00EF5A91" w:rsidRPr="007D24E8" w:rsidRDefault="00AE288B" w:rsidP="00EF5A91">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w:t>
      </w:r>
      <w:r w:rsidR="00F97119" w:rsidRPr="007D24E8">
        <w:rPr>
          <w:rFonts w:ascii="Times New Roman" w:hAnsi="Times New Roman" w:cs="Times New Roman"/>
          <w:sz w:val="28"/>
          <w:szCs w:val="28"/>
        </w:rPr>
        <w:t>1.</w:t>
      </w:r>
      <w:r w:rsidRPr="007D24E8">
        <w:rPr>
          <w:rFonts w:ascii="Times New Roman" w:hAnsi="Times New Roman" w:cs="Times New Roman"/>
          <w:sz w:val="28"/>
          <w:szCs w:val="28"/>
        </w:rPr>
        <w:t xml:space="preserve">5. Администрацией района приняты и оплачены фактически невыполненные работы, не подтвержденные путевыми листами, что повлекло нецелевое расходование средств области на сумму </w:t>
      </w:r>
      <w:r w:rsidR="003C3262">
        <w:rPr>
          <w:rFonts w:ascii="Times New Roman" w:hAnsi="Times New Roman" w:cs="Times New Roman"/>
          <w:sz w:val="28"/>
          <w:szCs w:val="28"/>
        </w:rPr>
        <w:t>0,0</w:t>
      </w:r>
      <w:r w:rsidRPr="007D24E8">
        <w:rPr>
          <w:rFonts w:ascii="Times New Roman" w:hAnsi="Times New Roman" w:cs="Times New Roman"/>
          <w:sz w:val="28"/>
          <w:szCs w:val="28"/>
        </w:rPr>
        <w:t>76</w:t>
      </w:r>
      <w:r w:rsidR="003C3262">
        <w:rPr>
          <w:rFonts w:ascii="Times New Roman" w:hAnsi="Times New Roman" w:cs="Times New Roman"/>
          <w:sz w:val="28"/>
          <w:szCs w:val="28"/>
        </w:rPr>
        <w:t xml:space="preserve"> млн</w:t>
      </w:r>
      <w:r w:rsidRPr="007D24E8">
        <w:rPr>
          <w:rFonts w:ascii="Times New Roman" w:hAnsi="Times New Roman" w:cs="Times New Roman"/>
          <w:sz w:val="28"/>
          <w:szCs w:val="28"/>
        </w:rPr>
        <w:t xml:space="preserve"> руб.</w:t>
      </w:r>
    </w:p>
    <w:p w:rsidR="007D6EC1" w:rsidRPr="007D24E8" w:rsidRDefault="00C65EA0" w:rsidP="00EF5A91">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lastRenderedPageBreak/>
        <w:t>5.</w:t>
      </w:r>
      <w:r w:rsidR="00F97119" w:rsidRPr="007D24E8">
        <w:rPr>
          <w:rFonts w:ascii="Times New Roman" w:hAnsi="Times New Roman" w:cs="Times New Roman"/>
          <w:sz w:val="28"/>
          <w:szCs w:val="28"/>
        </w:rPr>
        <w:t>1.</w:t>
      </w:r>
      <w:r w:rsidRPr="007D24E8">
        <w:rPr>
          <w:rFonts w:ascii="Times New Roman" w:hAnsi="Times New Roman" w:cs="Times New Roman"/>
          <w:sz w:val="28"/>
          <w:szCs w:val="28"/>
        </w:rPr>
        <w:t xml:space="preserve">6. </w:t>
      </w:r>
      <w:r w:rsidR="00E3434F" w:rsidRPr="007D24E8">
        <w:rPr>
          <w:rFonts w:ascii="Times New Roman" w:hAnsi="Times New Roman" w:cs="Times New Roman"/>
          <w:sz w:val="28"/>
          <w:szCs w:val="28"/>
        </w:rPr>
        <w:t xml:space="preserve">В </w:t>
      </w:r>
      <w:r w:rsidR="00231219" w:rsidRPr="007D24E8">
        <w:rPr>
          <w:rFonts w:ascii="Times New Roman" w:hAnsi="Times New Roman" w:cs="Times New Roman"/>
          <w:sz w:val="28"/>
          <w:szCs w:val="28"/>
        </w:rPr>
        <w:t xml:space="preserve">Администрации МО «Коношское» выявлено, что </w:t>
      </w:r>
      <w:r w:rsidRPr="007D24E8">
        <w:rPr>
          <w:rFonts w:ascii="Times New Roman" w:hAnsi="Times New Roman" w:cs="Times New Roman"/>
          <w:sz w:val="28"/>
          <w:szCs w:val="28"/>
        </w:rPr>
        <w:t>в 2022 году перевозки осуществлялись тремя транспортными средствами, не оснащенными аппаратурой спутниковой навигации ГЛОНАСС или ГЛОНАСС/GPS</w:t>
      </w:r>
      <w:r w:rsidR="0046113E" w:rsidRPr="007D24E8">
        <w:rPr>
          <w:rFonts w:ascii="Times New Roman" w:hAnsi="Times New Roman" w:cs="Times New Roman"/>
          <w:sz w:val="28"/>
          <w:szCs w:val="28"/>
        </w:rPr>
        <w:t>.</w:t>
      </w:r>
    </w:p>
    <w:p w:rsidR="007D24E8" w:rsidRDefault="00C65EA0" w:rsidP="00510465">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w:t>
      </w:r>
      <w:r w:rsidR="00F97119" w:rsidRPr="007D24E8">
        <w:rPr>
          <w:rFonts w:ascii="Times New Roman" w:hAnsi="Times New Roman" w:cs="Times New Roman"/>
          <w:sz w:val="28"/>
          <w:szCs w:val="28"/>
        </w:rPr>
        <w:t>1.</w:t>
      </w:r>
      <w:r w:rsidRPr="007D24E8">
        <w:rPr>
          <w:rFonts w:ascii="Times New Roman" w:hAnsi="Times New Roman" w:cs="Times New Roman"/>
          <w:sz w:val="28"/>
          <w:szCs w:val="28"/>
        </w:rPr>
        <w:t xml:space="preserve">7. </w:t>
      </w:r>
      <w:r w:rsidR="007D24E8">
        <w:rPr>
          <w:rFonts w:ascii="Times New Roman" w:hAnsi="Times New Roman" w:cs="Times New Roman"/>
          <w:sz w:val="28"/>
          <w:szCs w:val="28"/>
        </w:rPr>
        <w:t>Н</w:t>
      </w:r>
      <w:r w:rsidR="007D24E8" w:rsidRPr="007D24E8">
        <w:rPr>
          <w:rFonts w:ascii="Times New Roman" w:hAnsi="Times New Roman" w:cs="Times New Roman"/>
          <w:sz w:val="28"/>
          <w:szCs w:val="28"/>
        </w:rPr>
        <w:t>е достижение значения результата предоставления субсидии на организацию транспортного обслуживания населения на пассажирских муниципальных маршрутах автомобильного транспорта 2022-2024 годы</w:t>
      </w:r>
      <w:r w:rsidR="007D24E8">
        <w:rPr>
          <w:rFonts w:ascii="Times New Roman" w:hAnsi="Times New Roman" w:cs="Times New Roman"/>
          <w:sz w:val="28"/>
          <w:szCs w:val="28"/>
        </w:rPr>
        <w:t>.</w:t>
      </w:r>
    </w:p>
    <w:p w:rsidR="00F97119" w:rsidRPr="007D24E8" w:rsidRDefault="0089580B" w:rsidP="00510465">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 xml:space="preserve">5.2. </w:t>
      </w:r>
      <w:r w:rsidR="00F97119" w:rsidRPr="007D24E8">
        <w:rPr>
          <w:rFonts w:ascii="Times New Roman" w:hAnsi="Times New Roman" w:cs="Times New Roman"/>
          <w:sz w:val="28"/>
          <w:szCs w:val="28"/>
        </w:rPr>
        <w:t>Проверка соблюдения бюджетного и иного законодательства при расходовании бюджетных средств на реализацию адресной программы Архангельской области «Переселение граждан из аварийного жилищного фонда на 2019 – 2025 годы».</w:t>
      </w:r>
    </w:p>
    <w:p w:rsidR="00C65EA0" w:rsidRPr="007D24E8" w:rsidRDefault="00510465" w:rsidP="00D00E17">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w:t>
      </w:r>
      <w:r w:rsidR="00F97119" w:rsidRPr="007D24E8">
        <w:rPr>
          <w:rFonts w:ascii="Times New Roman" w:hAnsi="Times New Roman" w:cs="Times New Roman"/>
          <w:sz w:val="28"/>
          <w:szCs w:val="28"/>
        </w:rPr>
        <w:t>2.1</w:t>
      </w:r>
      <w:r w:rsidRPr="007D24E8">
        <w:rPr>
          <w:rFonts w:ascii="Times New Roman" w:hAnsi="Times New Roman" w:cs="Times New Roman"/>
          <w:sz w:val="28"/>
          <w:szCs w:val="28"/>
        </w:rPr>
        <w:t xml:space="preserve">. </w:t>
      </w:r>
      <w:r w:rsidR="00D16775" w:rsidRPr="007D24E8">
        <w:rPr>
          <w:rFonts w:ascii="Times New Roman" w:hAnsi="Times New Roman" w:cs="Times New Roman"/>
          <w:sz w:val="28"/>
          <w:szCs w:val="28"/>
        </w:rPr>
        <w:t>Администрацией МО «Коношское» осуществлена в</w:t>
      </w:r>
      <w:r w:rsidR="00C65EA0" w:rsidRPr="007D24E8">
        <w:rPr>
          <w:rFonts w:ascii="Times New Roman" w:eastAsia="Calibri" w:hAnsi="Times New Roman" w:cs="Times New Roman"/>
          <w:sz w:val="28"/>
          <w:szCs w:val="28"/>
        </w:rPr>
        <w:t>ыплата компенсации по 44 аварийным помещениям по повторному отчету об оценке рыночной стоимости, до истечения возможного срока применения первого отчета об оценке рыночной стоимости, что повлекло увеличение расходов из бюджета области на</w:t>
      </w:r>
      <w:r w:rsidRPr="007D24E8">
        <w:rPr>
          <w:rFonts w:ascii="Times New Roman" w:eastAsia="Calibri" w:hAnsi="Times New Roman" w:cs="Times New Roman"/>
          <w:sz w:val="28"/>
          <w:szCs w:val="28"/>
        </w:rPr>
        <w:t xml:space="preserve"> 10</w:t>
      </w:r>
      <w:r w:rsidR="003C3262">
        <w:rPr>
          <w:rFonts w:ascii="Times New Roman" w:eastAsia="Calibri" w:hAnsi="Times New Roman" w:cs="Times New Roman"/>
          <w:sz w:val="28"/>
          <w:szCs w:val="28"/>
        </w:rPr>
        <w:t>,5 млн</w:t>
      </w:r>
      <w:r w:rsidR="00B62C2C">
        <w:rPr>
          <w:rFonts w:ascii="Times New Roman" w:eastAsia="Calibri" w:hAnsi="Times New Roman" w:cs="Times New Roman"/>
          <w:sz w:val="28"/>
          <w:szCs w:val="28"/>
        </w:rPr>
        <w:t xml:space="preserve"> руб.</w:t>
      </w:r>
      <w:bookmarkStart w:id="0" w:name="_GoBack"/>
      <w:bookmarkEnd w:id="0"/>
    </w:p>
    <w:p w:rsidR="00EF5A91" w:rsidRPr="007D24E8" w:rsidRDefault="00510465" w:rsidP="00EF5A91">
      <w:pPr>
        <w:widowControl w:val="0"/>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w:t>
      </w:r>
      <w:r w:rsidR="00F97119" w:rsidRPr="007D24E8">
        <w:rPr>
          <w:rFonts w:ascii="Times New Roman" w:hAnsi="Times New Roman" w:cs="Times New Roman"/>
          <w:sz w:val="28"/>
          <w:szCs w:val="28"/>
        </w:rPr>
        <w:t>2.</w:t>
      </w:r>
      <w:r w:rsidR="00D00E17" w:rsidRPr="007D24E8">
        <w:rPr>
          <w:rFonts w:ascii="Times New Roman" w:hAnsi="Times New Roman" w:cs="Times New Roman"/>
          <w:sz w:val="28"/>
          <w:szCs w:val="28"/>
        </w:rPr>
        <w:t>2</w:t>
      </w:r>
      <w:r w:rsidRPr="007D24E8">
        <w:rPr>
          <w:rFonts w:ascii="Times New Roman" w:hAnsi="Times New Roman" w:cs="Times New Roman"/>
          <w:sz w:val="28"/>
          <w:szCs w:val="28"/>
        </w:rPr>
        <w:t>.</w:t>
      </w:r>
      <w:r w:rsidR="00EF5A91" w:rsidRPr="007D24E8">
        <w:rPr>
          <w:rFonts w:ascii="Times New Roman" w:hAnsi="Times New Roman" w:cs="Times New Roman"/>
          <w:sz w:val="28"/>
          <w:szCs w:val="28"/>
        </w:rPr>
        <w:t xml:space="preserve"> На средства бюджета области </w:t>
      </w:r>
      <w:r w:rsidR="00D00E17" w:rsidRPr="007D24E8">
        <w:rPr>
          <w:rFonts w:ascii="Times New Roman" w:hAnsi="Times New Roman" w:cs="Times New Roman"/>
          <w:sz w:val="28"/>
          <w:szCs w:val="28"/>
        </w:rPr>
        <w:t xml:space="preserve">Администрацией района </w:t>
      </w:r>
      <w:r w:rsidR="00EF5A91" w:rsidRPr="007D24E8">
        <w:rPr>
          <w:rFonts w:ascii="Times New Roman" w:hAnsi="Times New Roman" w:cs="Times New Roman"/>
          <w:sz w:val="28"/>
          <w:szCs w:val="28"/>
        </w:rPr>
        <w:t>приобретена и предоставлена квартира гражданину, не являющемуся участником Программы, что созда</w:t>
      </w:r>
      <w:r w:rsidR="00D16775" w:rsidRPr="007D24E8">
        <w:rPr>
          <w:rFonts w:ascii="Times New Roman" w:hAnsi="Times New Roman" w:cs="Times New Roman"/>
          <w:sz w:val="28"/>
          <w:szCs w:val="28"/>
        </w:rPr>
        <w:t>ло</w:t>
      </w:r>
      <w:r w:rsidR="00EF5A91" w:rsidRPr="007D24E8">
        <w:rPr>
          <w:rFonts w:ascii="Times New Roman" w:hAnsi="Times New Roman" w:cs="Times New Roman"/>
          <w:sz w:val="28"/>
          <w:szCs w:val="28"/>
        </w:rPr>
        <w:t xml:space="preserve"> ущерб бюджету области на сумму 2</w:t>
      </w:r>
      <w:r w:rsidR="003C3262">
        <w:rPr>
          <w:rFonts w:ascii="Times New Roman" w:hAnsi="Times New Roman" w:cs="Times New Roman"/>
          <w:sz w:val="28"/>
          <w:szCs w:val="28"/>
        </w:rPr>
        <w:t>,</w:t>
      </w:r>
      <w:r w:rsidR="00EF5A91" w:rsidRPr="007D24E8">
        <w:rPr>
          <w:rFonts w:ascii="Times New Roman" w:hAnsi="Times New Roman" w:cs="Times New Roman"/>
          <w:sz w:val="28"/>
          <w:szCs w:val="28"/>
        </w:rPr>
        <w:t>3</w:t>
      </w:r>
      <w:r w:rsidR="003C3262">
        <w:rPr>
          <w:rFonts w:ascii="Times New Roman" w:hAnsi="Times New Roman" w:cs="Times New Roman"/>
          <w:sz w:val="28"/>
          <w:szCs w:val="28"/>
        </w:rPr>
        <w:t xml:space="preserve"> млн</w:t>
      </w:r>
      <w:r w:rsidR="00EF5A91" w:rsidRPr="007D24E8">
        <w:rPr>
          <w:rFonts w:ascii="Times New Roman" w:hAnsi="Times New Roman" w:cs="Times New Roman"/>
          <w:sz w:val="28"/>
          <w:szCs w:val="28"/>
        </w:rPr>
        <w:t xml:space="preserve"> руб. </w:t>
      </w:r>
    </w:p>
    <w:p w:rsidR="007D6EC1" w:rsidRPr="007D24E8" w:rsidRDefault="00F97119" w:rsidP="007D6EC1">
      <w:pPr>
        <w:tabs>
          <w:tab w:val="left" w:pos="0"/>
        </w:tabs>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5.2.4</w:t>
      </w:r>
      <w:r w:rsidR="00510465" w:rsidRPr="007D24E8">
        <w:rPr>
          <w:rFonts w:ascii="Times New Roman" w:hAnsi="Times New Roman" w:cs="Times New Roman"/>
          <w:sz w:val="28"/>
          <w:szCs w:val="28"/>
        </w:rPr>
        <w:t xml:space="preserve">. </w:t>
      </w:r>
      <w:r w:rsidR="003C3262">
        <w:rPr>
          <w:rFonts w:ascii="Times New Roman" w:hAnsi="Times New Roman" w:cs="Times New Roman"/>
          <w:sz w:val="28"/>
          <w:szCs w:val="28"/>
        </w:rPr>
        <w:t>П</w:t>
      </w:r>
      <w:r w:rsidR="007D6EC1" w:rsidRPr="007D24E8">
        <w:rPr>
          <w:rFonts w:ascii="Times New Roman" w:hAnsi="Times New Roman" w:cs="Times New Roman"/>
          <w:sz w:val="28"/>
          <w:szCs w:val="28"/>
        </w:rPr>
        <w:t xml:space="preserve">ри приобретении Администрацией </w:t>
      </w:r>
      <w:r w:rsidR="00510465" w:rsidRPr="007D24E8">
        <w:rPr>
          <w:rFonts w:ascii="Times New Roman" w:hAnsi="Times New Roman" w:cs="Times New Roman"/>
          <w:sz w:val="28"/>
          <w:szCs w:val="28"/>
        </w:rPr>
        <w:t xml:space="preserve">района </w:t>
      </w:r>
      <w:r w:rsidR="007D6EC1" w:rsidRPr="007D24E8">
        <w:rPr>
          <w:rFonts w:ascii="Times New Roman" w:hAnsi="Times New Roman" w:cs="Times New Roman"/>
          <w:sz w:val="28"/>
          <w:szCs w:val="28"/>
        </w:rPr>
        <w:t>квартиры для гражданина, ранее проживавшего в жилом помещении площадью 51 м²</w:t>
      </w:r>
      <w:r w:rsidR="00510465" w:rsidRPr="007D24E8">
        <w:rPr>
          <w:rFonts w:ascii="Times New Roman" w:hAnsi="Times New Roman" w:cs="Times New Roman"/>
          <w:sz w:val="28"/>
          <w:szCs w:val="28"/>
        </w:rPr>
        <w:t xml:space="preserve"> </w:t>
      </w:r>
      <w:r w:rsidR="007D6EC1" w:rsidRPr="007D24E8">
        <w:rPr>
          <w:rFonts w:ascii="Times New Roman" w:hAnsi="Times New Roman" w:cs="Times New Roman"/>
          <w:sz w:val="28"/>
          <w:szCs w:val="28"/>
        </w:rPr>
        <w:t xml:space="preserve">превышена стоимость переселения, определяемая в соответствии с </w:t>
      </w:r>
      <w:r w:rsidR="00510465" w:rsidRPr="007D24E8">
        <w:rPr>
          <w:rFonts w:ascii="Times New Roman" w:hAnsi="Times New Roman" w:cs="Times New Roman"/>
          <w:sz w:val="28"/>
          <w:szCs w:val="28"/>
        </w:rPr>
        <w:t>П</w:t>
      </w:r>
      <w:r w:rsidR="007D6EC1" w:rsidRPr="007D24E8">
        <w:rPr>
          <w:rFonts w:ascii="Times New Roman" w:hAnsi="Times New Roman" w:cs="Times New Roman"/>
          <w:sz w:val="28"/>
          <w:szCs w:val="28"/>
        </w:rPr>
        <w:t>рограммой</w:t>
      </w:r>
      <w:r w:rsidR="00510465" w:rsidRPr="007D24E8">
        <w:rPr>
          <w:rFonts w:ascii="Times New Roman" w:hAnsi="Times New Roman" w:cs="Times New Roman"/>
          <w:sz w:val="28"/>
          <w:szCs w:val="28"/>
        </w:rPr>
        <w:t>,</w:t>
      </w:r>
      <w:r w:rsidR="007D6EC1" w:rsidRPr="007D24E8">
        <w:rPr>
          <w:rFonts w:ascii="Times New Roman" w:hAnsi="Times New Roman" w:cs="Times New Roman"/>
          <w:sz w:val="28"/>
          <w:szCs w:val="28"/>
        </w:rPr>
        <w:t xml:space="preserve"> исходя из общей площади расселяемого жилого помещения, что должно было оплачиваться за счет средств местного бюджета. Сумма ущерба бюджету обла</w:t>
      </w:r>
      <w:r w:rsidR="00510465" w:rsidRPr="007D24E8">
        <w:rPr>
          <w:rFonts w:ascii="Times New Roman" w:hAnsi="Times New Roman" w:cs="Times New Roman"/>
          <w:sz w:val="28"/>
          <w:szCs w:val="28"/>
        </w:rPr>
        <w:t>сти составила 1</w:t>
      </w:r>
      <w:r w:rsidR="003C3262">
        <w:rPr>
          <w:rFonts w:ascii="Times New Roman" w:hAnsi="Times New Roman" w:cs="Times New Roman"/>
          <w:sz w:val="28"/>
          <w:szCs w:val="28"/>
        </w:rPr>
        <w:t>,0 млн</w:t>
      </w:r>
      <w:r w:rsidR="00510465" w:rsidRPr="007D24E8">
        <w:rPr>
          <w:rFonts w:ascii="Times New Roman" w:hAnsi="Times New Roman" w:cs="Times New Roman"/>
          <w:sz w:val="28"/>
          <w:szCs w:val="28"/>
        </w:rPr>
        <w:t xml:space="preserve"> руб.</w:t>
      </w:r>
    </w:p>
    <w:p w:rsidR="00F97119" w:rsidRPr="007D24E8" w:rsidRDefault="00F97119" w:rsidP="00F97119">
      <w:pPr>
        <w:tabs>
          <w:tab w:val="left" w:pos="0"/>
        </w:tabs>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5.2.5</w:t>
      </w:r>
      <w:r w:rsidR="00510465" w:rsidRPr="007D24E8">
        <w:rPr>
          <w:rFonts w:ascii="Times New Roman" w:hAnsi="Times New Roman" w:cs="Times New Roman"/>
          <w:sz w:val="28"/>
          <w:szCs w:val="28"/>
        </w:rPr>
        <w:t xml:space="preserve">. </w:t>
      </w:r>
      <w:r w:rsidR="007D6EC1" w:rsidRPr="007D24E8">
        <w:rPr>
          <w:rFonts w:ascii="Times New Roman" w:hAnsi="Times New Roman" w:cs="Times New Roman"/>
          <w:sz w:val="28"/>
          <w:szCs w:val="28"/>
        </w:rPr>
        <w:t xml:space="preserve">Администрацией </w:t>
      </w:r>
      <w:r w:rsidR="00510465" w:rsidRPr="007D24E8">
        <w:rPr>
          <w:rFonts w:ascii="Times New Roman" w:hAnsi="Times New Roman" w:cs="Times New Roman"/>
          <w:sz w:val="28"/>
          <w:szCs w:val="28"/>
        </w:rPr>
        <w:t xml:space="preserve">района </w:t>
      </w:r>
      <w:r w:rsidR="007D6EC1" w:rsidRPr="007D24E8">
        <w:rPr>
          <w:rFonts w:ascii="Times New Roman" w:hAnsi="Times New Roman" w:cs="Times New Roman"/>
          <w:sz w:val="28"/>
          <w:szCs w:val="28"/>
        </w:rPr>
        <w:t xml:space="preserve">приняты в собственность жилые помещения для расселения граждан из аварийных домов после уменьшения потребности в таких помещениях на момент их получения (в связи с отсутствием нанимателей аварийного жилого фонда) без возмещения </w:t>
      </w:r>
      <w:r w:rsidR="00510465" w:rsidRPr="007D24E8">
        <w:rPr>
          <w:rFonts w:ascii="Times New Roman" w:hAnsi="Times New Roman" w:cs="Times New Roman"/>
          <w:sz w:val="28"/>
          <w:szCs w:val="28"/>
        </w:rPr>
        <w:t>области стоимости строительства в размере 13</w:t>
      </w:r>
      <w:r w:rsidR="003C3262">
        <w:rPr>
          <w:rFonts w:ascii="Times New Roman" w:hAnsi="Times New Roman" w:cs="Times New Roman"/>
          <w:sz w:val="28"/>
          <w:szCs w:val="28"/>
        </w:rPr>
        <w:t>,3 млн</w:t>
      </w:r>
      <w:r w:rsidR="00510465" w:rsidRPr="007D24E8">
        <w:rPr>
          <w:rFonts w:ascii="Times New Roman" w:hAnsi="Times New Roman" w:cs="Times New Roman"/>
          <w:sz w:val="28"/>
          <w:szCs w:val="28"/>
        </w:rPr>
        <w:t xml:space="preserve"> руб.</w:t>
      </w:r>
    </w:p>
    <w:p w:rsidR="00D16775" w:rsidRPr="007D24E8" w:rsidRDefault="00F97119" w:rsidP="00F97119">
      <w:pPr>
        <w:tabs>
          <w:tab w:val="left" w:pos="0"/>
        </w:tabs>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5.2.6</w:t>
      </w:r>
      <w:r w:rsidR="00510465" w:rsidRPr="007D24E8">
        <w:rPr>
          <w:rFonts w:ascii="Times New Roman" w:hAnsi="Times New Roman" w:cs="Times New Roman"/>
          <w:sz w:val="28"/>
          <w:szCs w:val="28"/>
        </w:rPr>
        <w:t>.</w:t>
      </w:r>
      <w:r w:rsidR="00D16775" w:rsidRPr="007D24E8">
        <w:t xml:space="preserve"> </w:t>
      </w:r>
      <w:r w:rsidR="00D16775" w:rsidRPr="007D24E8">
        <w:rPr>
          <w:rFonts w:ascii="Times New Roman" w:hAnsi="Times New Roman" w:cs="Times New Roman"/>
          <w:sz w:val="28"/>
          <w:szCs w:val="28"/>
        </w:rPr>
        <w:t>ГКУ АО «ГУКС» (как заказчиком строительства жилых помещений) оплачено строительство жилых помещений для иных мероприятий государственной программы «Обеспечение качественным, доступным жильем и объектами инженерной инфраструктуры населения Архангельской области» (строительство служебного жилья для молодых специалистов, жилищного фонда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w:t>
      </w:r>
      <w:r w:rsidR="003C3262" w:rsidRPr="003C3262">
        <w:t xml:space="preserve"> </w:t>
      </w:r>
      <w:r w:rsidR="003C3262" w:rsidRPr="003C3262">
        <w:rPr>
          <w:rFonts w:ascii="Times New Roman" w:hAnsi="Times New Roman" w:cs="Times New Roman"/>
          <w:sz w:val="28"/>
          <w:szCs w:val="28"/>
        </w:rPr>
        <w:t xml:space="preserve">за счет средств Адресной программы в размере </w:t>
      </w:r>
      <w:r w:rsidR="003C3262">
        <w:rPr>
          <w:rFonts w:ascii="Times New Roman" w:hAnsi="Times New Roman" w:cs="Times New Roman"/>
          <w:sz w:val="28"/>
          <w:szCs w:val="28"/>
        </w:rPr>
        <w:t>0,</w:t>
      </w:r>
      <w:r w:rsidR="003C3262" w:rsidRPr="003C3262">
        <w:rPr>
          <w:rFonts w:ascii="Times New Roman" w:hAnsi="Times New Roman" w:cs="Times New Roman"/>
          <w:sz w:val="28"/>
          <w:szCs w:val="28"/>
        </w:rPr>
        <w:t>22</w:t>
      </w:r>
      <w:r w:rsidR="003C3262">
        <w:rPr>
          <w:rFonts w:ascii="Times New Roman" w:hAnsi="Times New Roman" w:cs="Times New Roman"/>
          <w:sz w:val="28"/>
          <w:szCs w:val="28"/>
        </w:rPr>
        <w:t xml:space="preserve"> млн</w:t>
      </w:r>
      <w:r w:rsidR="003C3262" w:rsidRPr="003C3262">
        <w:rPr>
          <w:rFonts w:ascii="Times New Roman" w:hAnsi="Times New Roman" w:cs="Times New Roman"/>
          <w:sz w:val="28"/>
          <w:szCs w:val="28"/>
        </w:rPr>
        <w:t xml:space="preserve"> руб.</w:t>
      </w:r>
    </w:p>
    <w:p w:rsidR="00D16775" w:rsidRPr="007D24E8" w:rsidRDefault="00D16775" w:rsidP="00D16775">
      <w:pPr>
        <w:tabs>
          <w:tab w:val="left" w:pos="0"/>
        </w:tabs>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5.2.7. Средства субсидии перечислены сверх потребности граждан в обеспечении благоустроенными жилыми помещениями с учетом полученного возмещения за изъятое жилое помещение в 52 случ</w:t>
      </w:r>
      <w:r w:rsidR="008B31B7">
        <w:rPr>
          <w:rFonts w:ascii="Times New Roman" w:hAnsi="Times New Roman" w:cs="Times New Roman"/>
          <w:sz w:val="28"/>
          <w:szCs w:val="28"/>
        </w:rPr>
        <w:t>аях в общей сумме 32,5 млн руб.</w:t>
      </w:r>
    </w:p>
    <w:p w:rsidR="00D16775" w:rsidRPr="007D24E8" w:rsidRDefault="00D16775" w:rsidP="00D16775">
      <w:pPr>
        <w:tabs>
          <w:tab w:val="left" w:pos="0"/>
        </w:tabs>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 xml:space="preserve">5.2.8. </w:t>
      </w:r>
      <w:r w:rsidR="00B62C2C">
        <w:rPr>
          <w:rFonts w:ascii="Times New Roman" w:hAnsi="Times New Roman" w:cs="Times New Roman"/>
          <w:sz w:val="28"/>
          <w:szCs w:val="28"/>
        </w:rPr>
        <w:t>В</w:t>
      </w:r>
      <w:r w:rsidRPr="007D24E8">
        <w:rPr>
          <w:rFonts w:ascii="Times New Roman" w:hAnsi="Times New Roman" w:cs="Times New Roman"/>
          <w:sz w:val="28"/>
          <w:szCs w:val="28"/>
        </w:rPr>
        <w:t xml:space="preserve"> части общей площади, предоставленных квартир, превышающих площадь соответствующих расселяемых жилых помещений и </w:t>
      </w:r>
      <w:r w:rsidRPr="007D24E8">
        <w:rPr>
          <w:rFonts w:ascii="Times New Roman" w:hAnsi="Times New Roman" w:cs="Times New Roman"/>
          <w:sz w:val="28"/>
          <w:szCs w:val="28"/>
        </w:rPr>
        <w:lastRenderedPageBreak/>
        <w:t>одновременно превышающих норму площади жилого помещения в общем размере на 395.6 м² на общую сумму 34,4 млн руб.</w:t>
      </w:r>
    </w:p>
    <w:p w:rsidR="00D16775" w:rsidRDefault="00D16775" w:rsidP="00D16775">
      <w:pPr>
        <w:tabs>
          <w:tab w:val="left" w:pos="0"/>
        </w:tabs>
        <w:spacing w:after="0" w:line="240" w:lineRule="auto"/>
        <w:ind w:firstLine="709"/>
        <w:jc w:val="both"/>
        <w:rPr>
          <w:rFonts w:ascii="Times New Roman" w:hAnsi="Times New Roman" w:cs="Times New Roman"/>
          <w:sz w:val="28"/>
          <w:szCs w:val="28"/>
        </w:rPr>
      </w:pPr>
      <w:r w:rsidRPr="007D24E8">
        <w:rPr>
          <w:rFonts w:ascii="Times New Roman" w:hAnsi="Times New Roman" w:cs="Times New Roman"/>
          <w:sz w:val="28"/>
          <w:szCs w:val="28"/>
        </w:rPr>
        <w:t>5.2.9 Неэффективное планирование в части достоверности значений показателей, включаемых в Адресную программу, приведении этих значений в соответствии с фактом исполнения, нарушении сроков реализации мероприятий Адресной программы и другие.</w:t>
      </w:r>
    </w:p>
    <w:p w:rsidR="007D24E8" w:rsidRPr="007D24E8" w:rsidRDefault="007D24E8" w:rsidP="007D24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7D24E8">
        <w:rPr>
          <w:rFonts w:ascii="Times New Roman" w:hAnsi="Times New Roman" w:cs="Times New Roman"/>
          <w:sz w:val="28"/>
          <w:szCs w:val="28"/>
        </w:rPr>
        <w:t>Выявлены многочисленные нарушения и недостатки применения законодательства о закупках для государственных или муниципальных нужд</w:t>
      </w:r>
      <w:r w:rsidR="00C70406" w:rsidRPr="00C70406">
        <w:t xml:space="preserve"> </w:t>
      </w:r>
      <w:r w:rsidR="00C70406" w:rsidRPr="00C70406">
        <w:rPr>
          <w:rFonts w:ascii="Times New Roman" w:hAnsi="Times New Roman" w:cs="Times New Roman"/>
          <w:sz w:val="28"/>
          <w:szCs w:val="28"/>
        </w:rPr>
        <w:t>в Администрации МО «Коношское» и Администрации района</w:t>
      </w:r>
      <w:r w:rsidRPr="007D24E8">
        <w:rPr>
          <w:rFonts w:ascii="Times New Roman" w:hAnsi="Times New Roman" w:cs="Times New Roman"/>
          <w:sz w:val="28"/>
          <w:szCs w:val="28"/>
        </w:rPr>
        <w:t xml:space="preserve"> - применение нормативного метод при обосновании НМЦК </w:t>
      </w:r>
      <w:r w:rsidR="00314772">
        <w:rPr>
          <w:rFonts w:ascii="Times New Roman" w:hAnsi="Times New Roman" w:cs="Times New Roman"/>
          <w:sz w:val="28"/>
          <w:szCs w:val="28"/>
        </w:rPr>
        <w:t xml:space="preserve">при </w:t>
      </w:r>
      <w:r w:rsidR="00314772" w:rsidRPr="00314772">
        <w:rPr>
          <w:rFonts w:ascii="Times New Roman" w:hAnsi="Times New Roman" w:cs="Times New Roman"/>
          <w:sz w:val="28"/>
          <w:szCs w:val="28"/>
        </w:rPr>
        <w:t>приобретени</w:t>
      </w:r>
      <w:r w:rsidR="00314772">
        <w:rPr>
          <w:rFonts w:ascii="Times New Roman" w:hAnsi="Times New Roman" w:cs="Times New Roman"/>
          <w:sz w:val="28"/>
          <w:szCs w:val="28"/>
        </w:rPr>
        <w:t>и</w:t>
      </w:r>
      <w:r w:rsidR="00314772" w:rsidRPr="00314772">
        <w:rPr>
          <w:rFonts w:ascii="Times New Roman" w:hAnsi="Times New Roman" w:cs="Times New Roman"/>
          <w:sz w:val="28"/>
          <w:szCs w:val="28"/>
        </w:rPr>
        <w:t xml:space="preserve"> жилых помещений </w:t>
      </w:r>
      <w:r w:rsidRPr="007D24E8">
        <w:rPr>
          <w:rFonts w:ascii="Times New Roman" w:hAnsi="Times New Roman" w:cs="Times New Roman"/>
          <w:sz w:val="28"/>
          <w:szCs w:val="28"/>
        </w:rPr>
        <w:t>в отсутствие оснований, ограничение конкуренции, в описании объекта закупки указаны недостоверные сведения о протяженности маршрута, НМЦК к извещению № 0124300016024000025 не обоснована и завышена на сумму 3</w:t>
      </w:r>
      <w:r w:rsidR="00E9592E">
        <w:rPr>
          <w:rFonts w:ascii="Times New Roman" w:hAnsi="Times New Roman" w:cs="Times New Roman"/>
          <w:sz w:val="28"/>
          <w:szCs w:val="28"/>
        </w:rPr>
        <w:t>,1 млн</w:t>
      </w:r>
      <w:r w:rsidRPr="007D24E8">
        <w:rPr>
          <w:rFonts w:ascii="Times New Roman" w:hAnsi="Times New Roman" w:cs="Times New Roman"/>
          <w:sz w:val="28"/>
          <w:szCs w:val="28"/>
        </w:rPr>
        <w:t xml:space="preserve"> руб., при уменьшении объема работ цена муниципального контракта № 0124300016022000020-01 не уменьшена на </w:t>
      </w:r>
      <w:r w:rsidR="00E9592E">
        <w:rPr>
          <w:rFonts w:ascii="Times New Roman" w:hAnsi="Times New Roman" w:cs="Times New Roman"/>
          <w:sz w:val="28"/>
          <w:szCs w:val="28"/>
        </w:rPr>
        <w:t>0,</w:t>
      </w:r>
      <w:r w:rsidRPr="007D24E8">
        <w:rPr>
          <w:rFonts w:ascii="Times New Roman" w:hAnsi="Times New Roman" w:cs="Times New Roman"/>
          <w:sz w:val="28"/>
          <w:szCs w:val="28"/>
        </w:rPr>
        <w:t>7</w:t>
      </w:r>
      <w:r w:rsidR="00E9592E">
        <w:rPr>
          <w:rFonts w:ascii="Times New Roman" w:hAnsi="Times New Roman" w:cs="Times New Roman"/>
          <w:sz w:val="28"/>
          <w:szCs w:val="28"/>
        </w:rPr>
        <w:t xml:space="preserve"> млн</w:t>
      </w:r>
      <w:r w:rsidRPr="007D24E8">
        <w:rPr>
          <w:rFonts w:ascii="Times New Roman" w:hAnsi="Times New Roman" w:cs="Times New Roman"/>
          <w:sz w:val="28"/>
          <w:szCs w:val="28"/>
        </w:rPr>
        <w:t xml:space="preserve"> руб., и другие.</w:t>
      </w:r>
    </w:p>
    <w:p w:rsidR="007D6EC1" w:rsidRPr="007D24E8" w:rsidRDefault="007D6EC1" w:rsidP="007D6EC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24E8">
        <w:rPr>
          <w:rFonts w:ascii="Times New Roman" w:hAnsi="Times New Roman" w:cs="Times New Roman"/>
          <w:sz w:val="28"/>
          <w:szCs w:val="28"/>
        </w:rPr>
        <w:t xml:space="preserve">6. </w:t>
      </w:r>
      <w:r w:rsidRPr="007D24E8">
        <w:rPr>
          <w:rFonts w:ascii="Times New Roman" w:eastAsia="Times New Roman" w:hAnsi="Times New Roman" w:cs="Times New Roman"/>
          <w:color w:val="000000"/>
          <w:sz w:val="28"/>
          <w:szCs w:val="28"/>
          <w:lang w:eastAsia="ru-RU"/>
        </w:rPr>
        <w:t>Меры, принятые по результатам контрольного мероприятия:</w:t>
      </w:r>
    </w:p>
    <w:p w:rsidR="00F97119" w:rsidRDefault="00F97119" w:rsidP="00F97119">
      <w:pPr>
        <w:tabs>
          <w:tab w:val="left" w:pos="0"/>
        </w:tabs>
        <w:spacing w:after="0" w:line="240" w:lineRule="auto"/>
        <w:ind w:firstLine="709"/>
        <w:jc w:val="both"/>
        <w:rPr>
          <w:rFonts w:ascii="Times New Roman" w:eastAsia="Calibri" w:hAnsi="Times New Roman" w:cs="Times New Roman"/>
          <w:sz w:val="28"/>
          <w:szCs w:val="28"/>
        </w:rPr>
      </w:pPr>
      <w:r w:rsidRPr="007D24E8">
        <w:rPr>
          <w:rFonts w:ascii="Times New Roman" w:eastAsia="Times New Roman" w:hAnsi="Times New Roman" w:cs="Times New Roman"/>
          <w:iCs/>
          <w:sz w:val="28"/>
          <w:szCs w:val="28"/>
          <w:lang w:eastAsia="ru-RU"/>
        </w:rPr>
        <w:t xml:space="preserve">В целях устранения выявленных нарушений направлены </w:t>
      </w:r>
      <w:r w:rsidRPr="007D24E8">
        <w:rPr>
          <w:rFonts w:ascii="Times New Roman" w:eastAsia="Calibri" w:hAnsi="Times New Roman" w:cs="Times New Roman"/>
          <w:sz w:val="28"/>
          <w:szCs w:val="28"/>
        </w:rPr>
        <w:t>представления с требованием рассмотреть информацию о выявленных нарушениях, принять меры по их устранению, а также меры по устранению причин и условий выявленных нарушений в адрес администрации Коношского муниципального района Архангельской области, Администрации МО «Коношское», министерства строительства и архитектуры</w:t>
      </w:r>
      <w:r w:rsidRPr="003F01AF">
        <w:rPr>
          <w:rFonts w:ascii="Times New Roman" w:eastAsia="Calibri" w:hAnsi="Times New Roman" w:cs="Times New Roman"/>
          <w:sz w:val="28"/>
          <w:szCs w:val="28"/>
        </w:rPr>
        <w:t xml:space="preserve"> Архангельской области</w:t>
      </w:r>
      <w:r w:rsidR="00A905F1">
        <w:rPr>
          <w:rFonts w:ascii="Times New Roman" w:eastAsia="Calibri" w:hAnsi="Times New Roman" w:cs="Times New Roman"/>
          <w:sz w:val="28"/>
          <w:szCs w:val="28"/>
        </w:rPr>
        <w:t>, министерства транспорта Архангельской области</w:t>
      </w:r>
      <w:r>
        <w:rPr>
          <w:rFonts w:ascii="Times New Roman" w:eastAsia="Calibri" w:hAnsi="Times New Roman" w:cs="Times New Roman"/>
          <w:sz w:val="28"/>
          <w:szCs w:val="28"/>
        </w:rPr>
        <w:t xml:space="preserve">. </w:t>
      </w:r>
    </w:p>
    <w:p w:rsidR="00F97119" w:rsidRDefault="00F97119" w:rsidP="00F97119">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министерство финансов Архангельской области направлены уведомления </w:t>
      </w:r>
      <w:r w:rsidRPr="00F97119">
        <w:rPr>
          <w:rFonts w:ascii="Times New Roman" w:eastAsia="Calibri" w:hAnsi="Times New Roman" w:cs="Times New Roman"/>
          <w:sz w:val="28"/>
          <w:szCs w:val="28"/>
        </w:rPr>
        <w:t>о применении бюджетных мер принуждения</w:t>
      </w:r>
      <w:r>
        <w:rPr>
          <w:rFonts w:ascii="Times New Roman" w:eastAsia="Calibri" w:hAnsi="Times New Roman" w:cs="Times New Roman"/>
          <w:sz w:val="28"/>
          <w:szCs w:val="28"/>
        </w:rPr>
        <w:t xml:space="preserve"> к </w:t>
      </w:r>
      <w:r w:rsidR="00A905F1">
        <w:rPr>
          <w:rFonts w:ascii="Times New Roman" w:eastAsia="Calibri" w:hAnsi="Times New Roman" w:cs="Times New Roman"/>
          <w:sz w:val="28"/>
          <w:szCs w:val="28"/>
        </w:rPr>
        <w:t>А</w:t>
      </w:r>
      <w:r w:rsidRPr="003F01AF">
        <w:rPr>
          <w:rFonts w:ascii="Times New Roman" w:eastAsia="Calibri" w:hAnsi="Times New Roman" w:cs="Times New Roman"/>
          <w:sz w:val="28"/>
          <w:szCs w:val="28"/>
        </w:rPr>
        <w:t xml:space="preserve">дминистрации </w:t>
      </w:r>
      <w:r>
        <w:rPr>
          <w:rFonts w:ascii="Times New Roman" w:eastAsia="Calibri" w:hAnsi="Times New Roman" w:cs="Times New Roman"/>
          <w:sz w:val="28"/>
          <w:szCs w:val="28"/>
        </w:rPr>
        <w:t>Коношского</w:t>
      </w:r>
      <w:r w:rsidRPr="003F01AF">
        <w:rPr>
          <w:rFonts w:ascii="Times New Roman" w:eastAsia="Calibri" w:hAnsi="Times New Roman" w:cs="Times New Roman"/>
          <w:sz w:val="28"/>
          <w:szCs w:val="28"/>
        </w:rPr>
        <w:t xml:space="preserve"> муниципального </w:t>
      </w:r>
      <w:r>
        <w:rPr>
          <w:rFonts w:ascii="Times New Roman" w:eastAsia="Calibri" w:hAnsi="Times New Roman" w:cs="Times New Roman"/>
          <w:sz w:val="28"/>
          <w:szCs w:val="28"/>
        </w:rPr>
        <w:t>района</w:t>
      </w:r>
      <w:r w:rsidRPr="003F01AF">
        <w:rPr>
          <w:rFonts w:ascii="Times New Roman" w:eastAsia="Calibri" w:hAnsi="Times New Roman" w:cs="Times New Roman"/>
          <w:sz w:val="28"/>
          <w:szCs w:val="28"/>
        </w:rPr>
        <w:t xml:space="preserve"> Архангельской области, </w:t>
      </w:r>
      <w:r>
        <w:rPr>
          <w:rFonts w:ascii="Times New Roman" w:eastAsia="Calibri" w:hAnsi="Times New Roman" w:cs="Times New Roman"/>
          <w:sz w:val="28"/>
          <w:szCs w:val="28"/>
        </w:rPr>
        <w:t>Администрации МО «Коношское».</w:t>
      </w:r>
    </w:p>
    <w:p w:rsidR="00F97119" w:rsidRPr="008377DD" w:rsidRDefault="00F97119" w:rsidP="00F97119">
      <w:pPr>
        <w:tabs>
          <w:tab w:val="left" w:pos="0"/>
        </w:tabs>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И</w:t>
      </w:r>
      <w:r w:rsidRPr="003F01AF">
        <w:rPr>
          <w:rFonts w:ascii="Times New Roman" w:eastAsia="Calibri" w:hAnsi="Times New Roman" w:cs="Times New Roman"/>
          <w:sz w:val="28"/>
          <w:szCs w:val="28"/>
        </w:rPr>
        <w:t>нформаци</w:t>
      </w:r>
      <w:r>
        <w:rPr>
          <w:rFonts w:ascii="Times New Roman" w:eastAsia="Calibri" w:hAnsi="Times New Roman" w:cs="Times New Roman"/>
          <w:sz w:val="28"/>
          <w:szCs w:val="28"/>
        </w:rPr>
        <w:t>я</w:t>
      </w:r>
      <w:r w:rsidRPr="003F01AF">
        <w:rPr>
          <w:rFonts w:ascii="Times New Roman" w:eastAsia="Calibri" w:hAnsi="Times New Roman" w:cs="Times New Roman"/>
          <w:sz w:val="28"/>
          <w:szCs w:val="28"/>
        </w:rPr>
        <w:t xml:space="preserve"> о результатах контрольного мероприятия </w:t>
      </w:r>
      <w:r>
        <w:rPr>
          <w:rFonts w:ascii="Times New Roman" w:eastAsia="Calibri" w:hAnsi="Times New Roman" w:cs="Times New Roman"/>
          <w:sz w:val="28"/>
          <w:szCs w:val="28"/>
        </w:rPr>
        <w:t xml:space="preserve">направлена </w:t>
      </w:r>
      <w:r w:rsidRPr="003F01AF">
        <w:rPr>
          <w:rFonts w:ascii="Times New Roman" w:eastAsia="Calibri" w:hAnsi="Times New Roman" w:cs="Times New Roman"/>
          <w:sz w:val="28"/>
          <w:szCs w:val="28"/>
        </w:rPr>
        <w:t xml:space="preserve">в адрес Архангельского областного Собрания депутатов, </w:t>
      </w:r>
      <w:r w:rsidRPr="00F97119">
        <w:rPr>
          <w:rFonts w:ascii="Times New Roman" w:eastAsia="Calibri" w:hAnsi="Times New Roman" w:cs="Times New Roman"/>
          <w:sz w:val="28"/>
          <w:szCs w:val="28"/>
        </w:rPr>
        <w:t>публично-правов</w:t>
      </w:r>
      <w:r>
        <w:rPr>
          <w:rFonts w:ascii="Times New Roman" w:eastAsia="Calibri" w:hAnsi="Times New Roman" w:cs="Times New Roman"/>
          <w:sz w:val="28"/>
          <w:szCs w:val="28"/>
        </w:rPr>
        <w:t>ую</w:t>
      </w:r>
      <w:r w:rsidRPr="00F97119">
        <w:rPr>
          <w:rFonts w:ascii="Times New Roman" w:eastAsia="Calibri" w:hAnsi="Times New Roman" w:cs="Times New Roman"/>
          <w:sz w:val="28"/>
          <w:szCs w:val="28"/>
        </w:rPr>
        <w:t xml:space="preserve"> компани</w:t>
      </w:r>
      <w:r>
        <w:rPr>
          <w:rFonts w:ascii="Times New Roman" w:eastAsia="Calibri" w:hAnsi="Times New Roman" w:cs="Times New Roman"/>
          <w:sz w:val="28"/>
          <w:szCs w:val="28"/>
        </w:rPr>
        <w:t xml:space="preserve">ю «Фонд развития территорий», </w:t>
      </w:r>
      <w:r w:rsidRPr="003F01AF">
        <w:rPr>
          <w:rFonts w:ascii="Times New Roman" w:eastAsia="Calibri" w:hAnsi="Times New Roman" w:cs="Times New Roman"/>
          <w:sz w:val="28"/>
          <w:szCs w:val="28"/>
        </w:rPr>
        <w:t xml:space="preserve">министерства топливно-энергетического комплекса и жилищно-коммунального </w:t>
      </w:r>
      <w:r>
        <w:rPr>
          <w:rFonts w:ascii="Times New Roman" w:eastAsia="Calibri" w:hAnsi="Times New Roman" w:cs="Times New Roman"/>
          <w:sz w:val="28"/>
          <w:szCs w:val="28"/>
        </w:rPr>
        <w:t xml:space="preserve">хозяйства Архангельской области, </w:t>
      </w:r>
      <w:r w:rsidR="00A905F1" w:rsidRPr="00A905F1">
        <w:rPr>
          <w:rFonts w:ascii="Times New Roman" w:eastAsia="Calibri" w:hAnsi="Times New Roman" w:cs="Times New Roman"/>
          <w:sz w:val="28"/>
          <w:szCs w:val="28"/>
        </w:rPr>
        <w:t>министерства строительства и архитектуры Архангельской области</w:t>
      </w:r>
      <w:r w:rsidR="00A905F1">
        <w:rPr>
          <w:rFonts w:ascii="Times New Roman" w:eastAsia="Calibri" w:hAnsi="Times New Roman" w:cs="Times New Roman"/>
          <w:sz w:val="28"/>
          <w:szCs w:val="28"/>
        </w:rPr>
        <w:t>,</w:t>
      </w:r>
      <w:r w:rsidR="00A905F1" w:rsidRPr="00A905F1">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правоохранительные органы.</w:t>
      </w:r>
    </w:p>
    <w:p w:rsidR="007D6EC1" w:rsidRPr="00984C5C" w:rsidRDefault="007D6EC1" w:rsidP="007D6EC1">
      <w:pPr>
        <w:tabs>
          <w:tab w:val="left" w:pos="0"/>
        </w:tabs>
        <w:spacing w:after="0" w:line="240" w:lineRule="auto"/>
        <w:ind w:firstLine="709"/>
        <w:jc w:val="both"/>
        <w:rPr>
          <w:rFonts w:ascii="Times New Roman" w:hAnsi="Times New Roman" w:cs="Times New Roman"/>
          <w:sz w:val="28"/>
          <w:szCs w:val="28"/>
        </w:rPr>
      </w:pPr>
    </w:p>
    <w:sectPr w:rsidR="007D6EC1" w:rsidRPr="00984C5C" w:rsidSect="003F01A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9A" w:rsidRDefault="003F049A" w:rsidP="0043799E">
      <w:pPr>
        <w:spacing w:after="0" w:line="240" w:lineRule="auto"/>
      </w:pPr>
      <w:r>
        <w:separator/>
      </w:r>
    </w:p>
  </w:endnote>
  <w:endnote w:type="continuationSeparator" w:id="0">
    <w:p w:rsidR="003F049A" w:rsidRDefault="003F049A" w:rsidP="0043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9A" w:rsidRDefault="003F049A" w:rsidP="0043799E">
      <w:pPr>
        <w:spacing w:after="0" w:line="240" w:lineRule="auto"/>
      </w:pPr>
      <w:r>
        <w:separator/>
      </w:r>
    </w:p>
  </w:footnote>
  <w:footnote w:type="continuationSeparator" w:id="0">
    <w:p w:rsidR="003F049A" w:rsidRDefault="003F049A" w:rsidP="00437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1270D"/>
    <w:multiLevelType w:val="hybridMultilevel"/>
    <w:tmpl w:val="701A08DC"/>
    <w:lvl w:ilvl="0" w:tplc="43963F56">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9812655"/>
    <w:multiLevelType w:val="hybridMultilevel"/>
    <w:tmpl w:val="275A0EE4"/>
    <w:lvl w:ilvl="0" w:tplc="7F7A0C2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D4767E7"/>
    <w:multiLevelType w:val="hybridMultilevel"/>
    <w:tmpl w:val="3C563C9C"/>
    <w:lvl w:ilvl="0" w:tplc="79A63046">
      <w:start w:val="1"/>
      <w:numFmt w:val="decimal"/>
      <w:lvlText w:val="%1)"/>
      <w:lvlJc w:val="left"/>
      <w:pPr>
        <w:ind w:left="1114" w:hanging="405"/>
      </w:pPr>
      <w:rPr>
        <w:rFonts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B7"/>
    <w:rsid w:val="00007C01"/>
    <w:rsid w:val="00015428"/>
    <w:rsid w:val="00023682"/>
    <w:rsid w:val="00045CEA"/>
    <w:rsid w:val="00062AC5"/>
    <w:rsid w:val="0006415A"/>
    <w:rsid w:val="00065FA6"/>
    <w:rsid w:val="00082B4A"/>
    <w:rsid w:val="000A0810"/>
    <w:rsid w:val="000D42D8"/>
    <w:rsid w:val="001344DD"/>
    <w:rsid w:val="0013554C"/>
    <w:rsid w:val="00150B4B"/>
    <w:rsid w:val="0015557F"/>
    <w:rsid w:val="001647FC"/>
    <w:rsid w:val="001648AF"/>
    <w:rsid w:val="0017090E"/>
    <w:rsid w:val="0017101C"/>
    <w:rsid w:val="00172100"/>
    <w:rsid w:val="00176482"/>
    <w:rsid w:val="00185D2F"/>
    <w:rsid w:val="0018723F"/>
    <w:rsid w:val="001B31A1"/>
    <w:rsid w:val="001C66D2"/>
    <w:rsid w:val="001F1409"/>
    <w:rsid w:val="00211940"/>
    <w:rsid w:val="00231219"/>
    <w:rsid w:val="00236F62"/>
    <w:rsid w:val="0024133F"/>
    <w:rsid w:val="00267193"/>
    <w:rsid w:val="002766B4"/>
    <w:rsid w:val="002801AA"/>
    <w:rsid w:val="002C7E7D"/>
    <w:rsid w:val="002F087C"/>
    <w:rsid w:val="002F3190"/>
    <w:rsid w:val="002F7EA5"/>
    <w:rsid w:val="003021C0"/>
    <w:rsid w:val="00314772"/>
    <w:rsid w:val="0034173D"/>
    <w:rsid w:val="00345774"/>
    <w:rsid w:val="003640BF"/>
    <w:rsid w:val="00365ABC"/>
    <w:rsid w:val="003C3262"/>
    <w:rsid w:val="003E661E"/>
    <w:rsid w:val="003F01AF"/>
    <w:rsid w:val="003F049A"/>
    <w:rsid w:val="003F7CE3"/>
    <w:rsid w:val="00403CC9"/>
    <w:rsid w:val="00412DB0"/>
    <w:rsid w:val="0043799E"/>
    <w:rsid w:val="004546D4"/>
    <w:rsid w:val="0046113E"/>
    <w:rsid w:val="00477041"/>
    <w:rsid w:val="00490425"/>
    <w:rsid w:val="00494BE9"/>
    <w:rsid w:val="00497866"/>
    <w:rsid w:val="004A3F9A"/>
    <w:rsid w:val="004B0176"/>
    <w:rsid w:val="004B39C2"/>
    <w:rsid w:val="004C0907"/>
    <w:rsid w:val="00510465"/>
    <w:rsid w:val="0051380F"/>
    <w:rsid w:val="0052284A"/>
    <w:rsid w:val="00522886"/>
    <w:rsid w:val="00522FC2"/>
    <w:rsid w:val="00547A0A"/>
    <w:rsid w:val="005539C0"/>
    <w:rsid w:val="0057489D"/>
    <w:rsid w:val="00577510"/>
    <w:rsid w:val="00583129"/>
    <w:rsid w:val="005A43F2"/>
    <w:rsid w:val="005D5F37"/>
    <w:rsid w:val="005D7605"/>
    <w:rsid w:val="00604DBD"/>
    <w:rsid w:val="00623DD9"/>
    <w:rsid w:val="00637FCB"/>
    <w:rsid w:val="006A321E"/>
    <w:rsid w:val="006A3929"/>
    <w:rsid w:val="006B282E"/>
    <w:rsid w:val="006C76EE"/>
    <w:rsid w:val="006D2E66"/>
    <w:rsid w:val="006F6D48"/>
    <w:rsid w:val="00725736"/>
    <w:rsid w:val="00732D21"/>
    <w:rsid w:val="00733D69"/>
    <w:rsid w:val="007407FC"/>
    <w:rsid w:val="00743115"/>
    <w:rsid w:val="0076045D"/>
    <w:rsid w:val="00763030"/>
    <w:rsid w:val="007949F8"/>
    <w:rsid w:val="007A1EFD"/>
    <w:rsid w:val="007D24E8"/>
    <w:rsid w:val="007D6EC1"/>
    <w:rsid w:val="007E2DBF"/>
    <w:rsid w:val="007E387D"/>
    <w:rsid w:val="007E64E2"/>
    <w:rsid w:val="007F7F17"/>
    <w:rsid w:val="00807F4A"/>
    <w:rsid w:val="00811E45"/>
    <w:rsid w:val="008170B7"/>
    <w:rsid w:val="008238DF"/>
    <w:rsid w:val="008335EE"/>
    <w:rsid w:val="00834804"/>
    <w:rsid w:val="008377DD"/>
    <w:rsid w:val="00837E86"/>
    <w:rsid w:val="00862773"/>
    <w:rsid w:val="00866C06"/>
    <w:rsid w:val="008739FB"/>
    <w:rsid w:val="0088042F"/>
    <w:rsid w:val="0089580B"/>
    <w:rsid w:val="008A2F48"/>
    <w:rsid w:val="008A406D"/>
    <w:rsid w:val="008B31B7"/>
    <w:rsid w:val="008B6864"/>
    <w:rsid w:val="008E443D"/>
    <w:rsid w:val="008F1B45"/>
    <w:rsid w:val="008F5E3F"/>
    <w:rsid w:val="00913A6B"/>
    <w:rsid w:val="009152EF"/>
    <w:rsid w:val="0094044F"/>
    <w:rsid w:val="00942060"/>
    <w:rsid w:val="009732A9"/>
    <w:rsid w:val="009822B3"/>
    <w:rsid w:val="009836A0"/>
    <w:rsid w:val="00983FB1"/>
    <w:rsid w:val="00984C5C"/>
    <w:rsid w:val="009915F2"/>
    <w:rsid w:val="009A09D4"/>
    <w:rsid w:val="009B438D"/>
    <w:rsid w:val="009D75D9"/>
    <w:rsid w:val="009F3878"/>
    <w:rsid w:val="00A0040A"/>
    <w:rsid w:val="00A12240"/>
    <w:rsid w:val="00A249CC"/>
    <w:rsid w:val="00A47C7D"/>
    <w:rsid w:val="00A84B3B"/>
    <w:rsid w:val="00A905F1"/>
    <w:rsid w:val="00A96989"/>
    <w:rsid w:val="00AA6FAF"/>
    <w:rsid w:val="00AB7C93"/>
    <w:rsid w:val="00AC1C1E"/>
    <w:rsid w:val="00AD05E9"/>
    <w:rsid w:val="00AD3010"/>
    <w:rsid w:val="00AE288B"/>
    <w:rsid w:val="00AE756F"/>
    <w:rsid w:val="00AF27C5"/>
    <w:rsid w:val="00AF6DAD"/>
    <w:rsid w:val="00B0452C"/>
    <w:rsid w:val="00B149D0"/>
    <w:rsid w:val="00B22CAF"/>
    <w:rsid w:val="00B3277B"/>
    <w:rsid w:val="00B47847"/>
    <w:rsid w:val="00B52E80"/>
    <w:rsid w:val="00B62C2C"/>
    <w:rsid w:val="00B65ECC"/>
    <w:rsid w:val="00BC6E05"/>
    <w:rsid w:val="00BC7B07"/>
    <w:rsid w:val="00BE326D"/>
    <w:rsid w:val="00C20DEF"/>
    <w:rsid w:val="00C4699D"/>
    <w:rsid w:val="00C6338B"/>
    <w:rsid w:val="00C65EA0"/>
    <w:rsid w:val="00C70406"/>
    <w:rsid w:val="00C7161D"/>
    <w:rsid w:val="00C77B70"/>
    <w:rsid w:val="00C840EE"/>
    <w:rsid w:val="00C95E92"/>
    <w:rsid w:val="00CA767A"/>
    <w:rsid w:val="00CC1B9B"/>
    <w:rsid w:val="00CD08F8"/>
    <w:rsid w:val="00CE2047"/>
    <w:rsid w:val="00CF4EBC"/>
    <w:rsid w:val="00D00674"/>
    <w:rsid w:val="00D00E17"/>
    <w:rsid w:val="00D16775"/>
    <w:rsid w:val="00D31356"/>
    <w:rsid w:val="00D55C50"/>
    <w:rsid w:val="00D5768F"/>
    <w:rsid w:val="00D63281"/>
    <w:rsid w:val="00D64013"/>
    <w:rsid w:val="00D87F3A"/>
    <w:rsid w:val="00DA1322"/>
    <w:rsid w:val="00DA1451"/>
    <w:rsid w:val="00DA6FFA"/>
    <w:rsid w:val="00DE6EA1"/>
    <w:rsid w:val="00E1530D"/>
    <w:rsid w:val="00E3434F"/>
    <w:rsid w:val="00E62B73"/>
    <w:rsid w:val="00E8264B"/>
    <w:rsid w:val="00E841D8"/>
    <w:rsid w:val="00E9592E"/>
    <w:rsid w:val="00E97E3D"/>
    <w:rsid w:val="00EA06DC"/>
    <w:rsid w:val="00EB14E0"/>
    <w:rsid w:val="00ED5A96"/>
    <w:rsid w:val="00EE632D"/>
    <w:rsid w:val="00EF20D7"/>
    <w:rsid w:val="00EF5A22"/>
    <w:rsid w:val="00EF5A91"/>
    <w:rsid w:val="00F01A83"/>
    <w:rsid w:val="00F066D6"/>
    <w:rsid w:val="00F327C4"/>
    <w:rsid w:val="00F411A3"/>
    <w:rsid w:val="00F42E48"/>
    <w:rsid w:val="00F66E79"/>
    <w:rsid w:val="00F72DF8"/>
    <w:rsid w:val="00F93565"/>
    <w:rsid w:val="00F97119"/>
    <w:rsid w:val="00FA6947"/>
    <w:rsid w:val="00FD1109"/>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1B076-C17D-43E5-9B3C-62BF8887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4784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D576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_List1"/>
    <w:basedOn w:val="a"/>
    <w:link w:val="a4"/>
    <w:uiPriority w:val="34"/>
    <w:qFormat/>
    <w:rsid w:val="00062AC5"/>
    <w:pPr>
      <w:ind w:left="720"/>
      <w:contextualSpacing/>
    </w:pPr>
  </w:style>
  <w:style w:type="paragraph" w:styleId="a5">
    <w:name w:val="Normal (Web)"/>
    <w:basedOn w:val="a"/>
    <w:uiPriority w:val="99"/>
    <w:unhideWhenUsed/>
    <w:rsid w:val="00062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Основной текст (10) + Не курсив"/>
    <w:basedOn w:val="a0"/>
    <w:rsid w:val="00D6328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0">
    <w:name w:val="Заголовок 1 Знак"/>
    <w:basedOn w:val="a0"/>
    <w:link w:val="1"/>
    <w:uiPriority w:val="99"/>
    <w:rsid w:val="00B47847"/>
    <w:rPr>
      <w:rFonts w:ascii="Arial" w:hAnsi="Arial" w:cs="Arial"/>
      <w:b/>
      <w:bCs/>
      <w:color w:val="26282F"/>
      <w:sz w:val="24"/>
      <w:szCs w:val="24"/>
    </w:rPr>
  </w:style>
  <w:style w:type="paragraph" w:styleId="a6">
    <w:name w:val="footnote text"/>
    <w:basedOn w:val="a"/>
    <w:link w:val="a7"/>
    <w:uiPriority w:val="99"/>
    <w:unhideWhenUsed/>
    <w:rsid w:val="0043799E"/>
    <w:pPr>
      <w:spacing w:after="0" w:line="240" w:lineRule="auto"/>
    </w:pPr>
    <w:rPr>
      <w:sz w:val="20"/>
      <w:szCs w:val="20"/>
    </w:rPr>
  </w:style>
  <w:style w:type="character" w:customStyle="1" w:styleId="a7">
    <w:name w:val="Текст сноски Знак"/>
    <w:basedOn w:val="a0"/>
    <w:link w:val="a6"/>
    <w:uiPriority w:val="99"/>
    <w:rsid w:val="0043799E"/>
    <w:rPr>
      <w:sz w:val="20"/>
      <w:szCs w:val="20"/>
    </w:rPr>
  </w:style>
  <w:style w:type="character" w:styleId="a8">
    <w:name w:val="footnote reference"/>
    <w:basedOn w:val="a0"/>
    <w:uiPriority w:val="99"/>
    <w:semiHidden/>
    <w:unhideWhenUsed/>
    <w:rsid w:val="0043799E"/>
    <w:rPr>
      <w:vertAlign w:val="superscript"/>
    </w:rPr>
  </w:style>
  <w:style w:type="paragraph" w:styleId="a9">
    <w:name w:val="No Spacing"/>
    <w:uiPriority w:val="1"/>
    <w:qFormat/>
    <w:rsid w:val="00D5768F"/>
    <w:pPr>
      <w:spacing w:after="0" w:line="240" w:lineRule="auto"/>
    </w:pPr>
  </w:style>
  <w:style w:type="character" w:customStyle="1" w:styleId="20">
    <w:name w:val="Заголовок 2 Знак"/>
    <w:basedOn w:val="a0"/>
    <w:link w:val="2"/>
    <w:uiPriority w:val="9"/>
    <w:rsid w:val="00D5768F"/>
    <w:rPr>
      <w:rFonts w:asciiTheme="majorHAnsi" w:eastAsiaTheme="majorEastAsia" w:hAnsiTheme="majorHAnsi" w:cstheme="majorBidi"/>
      <w:color w:val="2E74B5" w:themeColor="accent1" w:themeShade="BF"/>
      <w:sz w:val="26"/>
      <w:szCs w:val="26"/>
    </w:rPr>
  </w:style>
  <w:style w:type="paragraph" w:styleId="aa">
    <w:name w:val="Balloon Text"/>
    <w:basedOn w:val="a"/>
    <w:link w:val="ab"/>
    <w:uiPriority w:val="99"/>
    <w:semiHidden/>
    <w:unhideWhenUsed/>
    <w:rsid w:val="00E841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41D8"/>
    <w:rPr>
      <w:rFonts w:ascii="Tahoma" w:hAnsi="Tahoma" w:cs="Tahoma"/>
      <w:sz w:val="16"/>
      <w:szCs w:val="16"/>
    </w:rPr>
  </w:style>
  <w:style w:type="character" w:customStyle="1" w:styleId="a4">
    <w:name w:val="Абзац списка Знак"/>
    <w:aliases w:val="it_List1 Знак"/>
    <w:link w:val="a3"/>
    <w:uiPriority w:val="34"/>
    <w:rsid w:val="00494BE9"/>
  </w:style>
  <w:style w:type="paragraph" w:customStyle="1" w:styleId="ConsPlusNormal">
    <w:name w:val="ConsPlusNormal"/>
    <w:rsid w:val="00494BE9"/>
    <w:pPr>
      <w:widowControl w:val="0"/>
      <w:autoSpaceDE w:val="0"/>
      <w:autoSpaceDN w:val="0"/>
      <w:spacing w:after="0" w:line="240" w:lineRule="auto"/>
    </w:pPr>
    <w:rPr>
      <w:rFonts w:ascii="Arial" w:eastAsia="Times New Roman" w:hAnsi="Arial" w:cs="Arial"/>
      <w:sz w:val="20"/>
      <w:lang w:eastAsia="ru-RU"/>
    </w:rPr>
  </w:style>
  <w:style w:type="character" w:styleId="ac">
    <w:name w:val="Hyperlink"/>
    <w:uiPriority w:val="99"/>
    <w:rsid w:val="00494B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3773">
      <w:bodyDiv w:val="1"/>
      <w:marLeft w:val="0"/>
      <w:marRight w:val="0"/>
      <w:marTop w:val="0"/>
      <w:marBottom w:val="0"/>
      <w:divBdr>
        <w:top w:val="none" w:sz="0" w:space="0" w:color="auto"/>
        <w:left w:val="none" w:sz="0" w:space="0" w:color="auto"/>
        <w:bottom w:val="none" w:sz="0" w:space="0" w:color="auto"/>
        <w:right w:val="none" w:sz="0" w:space="0" w:color="auto"/>
      </w:divBdr>
    </w:div>
    <w:div w:id="1133642070">
      <w:bodyDiv w:val="1"/>
      <w:marLeft w:val="0"/>
      <w:marRight w:val="0"/>
      <w:marTop w:val="0"/>
      <w:marBottom w:val="0"/>
      <w:divBdr>
        <w:top w:val="none" w:sz="0" w:space="0" w:color="auto"/>
        <w:left w:val="none" w:sz="0" w:space="0" w:color="auto"/>
        <w:bottom w:val="none" w:sz="0" w:space="0" w:color="auto"/>
        <w:right w:val="none" w:sz="0" w:space="0" w:color="auto"/>
      </w:divBdr>
    </w:div>
    <w:div w:id="1185289861">
      <w:bodyDiv w:val="1"/>
      <w:marLeft w:val="0"/>
      <w:marRight w:val="0"/>
      <w:marTop w:val="0"/>
      <w:marBottom w:val="0"/>
      <w:divBdr>
        <w:top w:val="none" w:sz="0" w:space="0" w:color="auto"/>
        <w:left w:val="none" w:sz="0" w:space="0" w:color="auto"/>
        <w:bottom w:val="none" w:sz="0" w:space="0" w:color="auto"/>
        <w:right w:val="none" w:sz="0" w:space="0" w:color="auto"/>
      </w:divBdr>
    </w:div>
    <w:div w:id="1283616148">
      <w:bodyDiv w:val="1"/>
      <w:marLeft w:val="0"/>
      <w:marRight w:val="0"/>
      <w:marTop w:val="0"/>
      <w:marBottom w:val="0"/>
      <w:divBdr>
        <w:top w:val="none" w:sz="0" w:space="0" w:color="auto"/>
        <w:left w:val="none" w:sz="0" w:space="0" w:color="auto"/>
        <w:bottom w:val="none" w:sz="0" w:space="0" w:color="auto"/>
        <w:right w:val="none" w:sz="0" w:space="0" w:color="auto"/>
      </w:divBdr>
    </w:div>
    <w:div w:id="18825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С.И.</dc:creator>
  <cp:keywords/>
  <dc:description/>
  <cp:lastModifiedBy>Гордич Лилия Андреевна</cp:lastModifiedBy>
  <cp:revision>39</cp:revision>
  <dcterms:created xsi:type="dcterms:W3CDTF">2024-11-20T12:04:00Z</dcterms:created>
  <dcterms:modified xsi:type="dcterms:W3CDTF">2025-06-18T13:26:00Z</dcterms:modified>
</cp:coreProperties>
</file>