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B7" w:rsidRPr="008170B7" w:rsidRDefault="008170B7" w:rsidP="003E661E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ИНФОРМАЦИЯ</w:t>
      </w:r>
    </w:p>
    <w:p w:rsidR="008170B7" w:rsidRPr="008170B7" w:rsidRDefault="008170B7" w:rsidP="001541BF">
      <w:pPr>
        <w:shd w:val="clear" w:color="auto" w:fill="FFFFFF"/>
        <w:spacing w:after="0" w:line="240" w:lineRule="auto"/>
        <w:ind w:firstLine="709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8170B7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 РЕЗУЛЬТАТАХ КОНТРОЛЬНОГО МЕРОПРИЯТИЯ</w:t>
      </w:r>
    </w:p>
    <w:p w:rsidR="004422B9" w:rsidRDefault="0006769D" w:rsidP="004422B9">
      <w:pPr>
        <w:widowControl w:val="0"/>
        <w:shd w:val="clear" w:color="auto" w:fill="FFFFFF"/>
        <w:tabs>
          <w:tab w:val="left" w:pos="851"/>
          <w:tab w:val="left" w:pos="993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422B9" w:rsidRPr="0055513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Совместная с правоохранительными органами проверка соблюдения бюджетного и иного законодательства при расходовании бюджетных средств на реконструкцию системы водоснабжения пос. Плесецк Архангельской области в рамках национального проекта «Жилье и городская среда» (в части строительства и реконструкции (модернизации) объектов питьевого водоснабжения в рамках реализации РП «Чистая вода»)»</w:t>
      </w:r>
      <w:r w:rsidR="004422B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945C9C" w:rsidRPr="003E661E" w:rsidRDefault="00945C9C" w:rsidP="008170B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</w:p>
    <w:p w:rsidR="00062AC5" w:rsidRPr="003E661E" w:rsidRDefault="003E661E" w:rsidP="003E66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1.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Основание проведения контрольного мероприятия: </w:t>
      </w:r>
      <w:r w:rsidR="00EB14E0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</w:t>
      </w: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соответствии со статьями 157, 265-268.1 Бюджетного кодекса Российской Федерации, Федеральным законом от 07.02.2011 № 6-ФЗ 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«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</w:t>
      </w:r>
      <w:r w:rsidR="001456D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федеральных территорий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и муниципальных образований</w:t>
      </w:r>
      <w:r w:rsid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»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, областным законом от 30.05.2011 № 288-22-ОЗ «О контрольно-счетной</w:t>
      </w:r>
      <w:r w:rsid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палате Архангельской области»,</w:t>
      </w:r>
      <w:r w:rsidR="0088042F" w:rsidRPr="0088042F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4050CC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п.</w:t>
      </w:r>
      <w:r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="004422B9">
        <w:rPr>
          <w:rFonts w:ascii="Times New Roman" w:hAnsi="Times New Roman" w:cs="Times New Roman"/>
          <w:bCs/>
          <w:sz w:val="28"/>
          <w:szCs w:val="28"/>
          <w:lang w:bidi="ru-RU"/>
        </w:rPr>
        <w:t>2.2.8.2</w:t>
      </w:r>
      <w:r w:rsidR="005912FB" w:rsidRPr="005912F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F3190" w:rsidRPr="000F5CFB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1456DE" w:rsidRPr="001456DE">
        <w:rPr>
          <w:rFonts w:ascii="Times New Roman" w:hAnsi="Times New Roman" w:cs="Times New Roman"/>
          <w:bCs/>
          <w:sz w:val="28"/>
          <w:szCs w:val="28"/>
        </w:rPr>
        <w:t>работ</w:t>
      </w:r>
      <w:r w:rsidR="004422B9">
        <w:rPr>
          <w:rFonts w:ascii="Times New Roman" w:hAnsi="Times New Roman" w:cs="Times New Roman"/>
          <w:bCs/>
          <w:sz w:val="28"/>
          <w:szCs w:val="28"/>
        </w:rPr>
        <w:t xml:space="preserve">ы контрольно-счетной палаты на </w:t>
      </w:r>
      <w:r w:rsidR="001456DE" w:rsidRPr="001456DE">
        <w:rPr>
          <w:rFonts w:ascii="Times New Roman" w:hAnsi="Times New Roman" w:cs="Times New Roman"/>
          <w:bCs/>
          <w:sz w:val="28"/>
          <w:szCs w:val="28"/>
        </w:rPr>
        <w:t>2025 год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.</w:t>
      </w:r>
    </w:p>
    <w:p w:rsidR="004422B9" w:rsidRDefault="003E661E" w:rsidP="005912F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Объект</w:t>
      </w:r>
      <w:r w:rsid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ы</w:t>
      </w:r>
      <w:r w:rsidR="00062AC5" w:rsidRPr="003E661E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контрольного мероприятия: </w:t>
      </w:r>
    </w:p>
    <w:p w:rsidR="004422B9" w:rsidRPr="004422B9" w:rsidRDefault="004422B9" w:rsidP="004422B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P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Плесецкого</w:t>
      </w:r>
      <w:proofErr w:type="spellEnd"/>
      <w:r w:rsidRP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муниципального округа Архангельской области;</w:t>
      </w:r>
    </w:p>
    <w:p w:rsidR="005912FB" w:rsidRPr="004422B9" w:rsidRDefault="004422B9" w:rsidP="004422B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</w:t>
      </w:r>
      <w:r w:rsidRP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Управление инфраструктурного развития и строительства администрации </w:t>
      </w:r>
      <w:proofErr w:type="spellStart"/>
      <w:r w:rsidRP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Плесецкого</w:t>
      </w:r>
      <w:proofErr w:type="spellEnd"/>
      <w:r w:rsidRP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 муниципального округа Архангельской области.</w:t>
      </w:r>
    </w:p>
    <w:p w:rsidR="00945C9C" w:rsidRPr="00945C9C" w:rsidRDefault="003E661E" w:rsidP="004422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 xml:space="preserve">Срок проведения контрольного мероприятия: </w:t>
      </w:r>
      <w:r w:rsidR="00945C9C" w:rsidRPr="00945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442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августа</w:t>
      </w:r>
      <w:r w:rsidR="00945C9C" w:rsidRPr="00945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 г. по </w:t>
      </w:r>
      <w:r w:rsidR="00442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февраля 2026</w:t>
      </w:r>
      <w:r w:rsidR="00945C9C" w:rsidRPr="00945C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г.</w:t>
      </w:r>
    </w:p>
    <w:p w:rsidR="00062AC5" w:rsidRPr="00062AC5" w:rsidRDefault="003E661E" w:rsidP="001456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Провер</w:t>
      </w:r>
      <w:r>
        <w:rPr>
          <w:rFonts w:ascii="Times New Roman" w:eastAsia="Calibri" w:hAnsi="Times New Roman" w:cs="Times New Roman"/>
          <w:bCs/>
          <w:sz w:val="28"/>
          <w:szCs w:val="28"/>
        </w:rPr>
        <w:t>яем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 xml:space="preserve">ый </w:t>
      </w:r>
      <w:r w:rsidR="00062AC5" w:rsidRPr="00945C9C">
        <w:rPr>
          <w:rFonts w:ascii="Times New Roman" w:eastAsia="Calibri" w:hAnsi="Times New Roman" w:cs="Times New Roman"/>
          <w:bCs/>
          <w:sz w:val="28"/>
          <w:szCs w:val="28"/>
        </w:rPr>
        <w:t>период:</w:t>
      </w:r>
      <w:r w:rsidR="00062AC5" w:rsidRPr="00062A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3068E" w:rsidRPr="00E3068E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</w:t>
      </w:r>
      <w:r w:rsidR="00945C9C">
        <w:rPr>
          <w:rFonts w:ascii="Times New Roman" w:eastAsia="Calibri" w:hAnsi="Times New Roman" w:cs="Times New Roman"/>
          <w:bCs/>
          <w:sz w:val="28"/>
          <w:szCs w:val="28"/>
        </w:rPr>
        <w:t>строительства</w:t>
      </w:r>
      <w:r w:rsidR="001456DE" w:rsidRPr="001456D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3068E" w:rsidRPr="00E3068E">
        <w:rPr>
          <w:rFonts w:ascii="Times New Roman" w:eastAsia="Calibri" w:hAnsi="Times New Roman" w:cs="Times New Roman"/>
          <w:bCs/>
          <w:sz w:val="28"/>
          <w:szCs w:val="28"/>
        </w:rPr>
        <w:t>объекта</w:t>
      </w:r>
      <w:r w:rsidR="00062AC5" w:rsidRPr="00062AC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0040A" w:rsidRDefault="003E661E" w:rsidP="00E3068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5. </w:t>
      </w:r>
      <w:r w:rsidR="00062AC5" w:rsidRPr="00062AC5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Объем проверенного финансирования составил </w:t>
      </w:r>
      <w:r w:rsidR="004422B9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181,352</w:t>
      </w:r>
      <w:r w:rsidR="005912FB" w:rsidRPr="005912F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 </w:t>
      </w:r>
      <w:r w:rsidR="00062AC5" w:rsidRPr="00062AC5">
        <w:rPr>
          <w:rFonts w:ascii="Times New Roman" w:hAnsi="Times New Roman" w:cs="Times New Roman"/>
          <w:sz w:val="28"/>
          <w:szCs w:val="28"/>
        </w:rPr>
        <w:t>млн.</w:t>
      </w:r>
      <w:r w:rsidR="00E046E6">
        <w:rPr>
          <w:rFonts w:ascii="Times New Roman" w:hAnsi="Times New Roman" w:cs="Times New Roman"/>
          <w:sz w:val="28"/>
          <w:szCs w:val="28"/>
        </w:rPr>
        <w:t xml:space="preserve"> </w:t>
      </w:r>
      <w:r w:rsidR="00062AC5" w:rsidRPr="00062AC5">
        <w:rPr>
          <w:rFonts w:ascii="Times New Roman" w:hAnsi="Times New Roman" w:cs="Times New Roman"/>
          <w:sz w:val="28"/>
          <w:szCs w:val="28"/>
        </w:rPr>
        <w:t>руб.</w:t>
      </w:r>
      <w:r w:rsidR="004422B9">
        <w:rPr>
          <w:rFonts w:ascii="Times New Roman" w:hAnsi="Times New Roman" w:cs="Times New Roman"/>
          <w:sz w:val="28"/>
          <w:szCs w:val="28"/>
        </w:rPr>
        <w:t>, установлены следующие нарушения:</w:t>
      </w:r>
    </w:p>
    <w:p w:rsidR="00945C9C" w:rsidRDefault="001541BF" w:rsidP="002A72A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94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нецелевое использование средств </w:t>
      </w:r>
      <w:r w:rsidR="0044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бюджета </w:t>
      </w:r>
      <w:r w:rsidR="0094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размере </w:t>
      </w:r>
      <w:r w:rsidR="004422B9">
        <w:rPr>
          <w:rFonts w:ascii="Times New Roman" w:eastAsia="Times New Roman" w:hAnsi="Times New Roman" w:cs="Times New Roman"/>
          <w:sz w:val="28"/>
          <w:szCs w:val="28"/>
          <w:lang w:eastAsia="ru-RU"/>
        </w:rPr>
        <w:t>2,757</w:t>
      </w:r>
      <w:r w:rsidR="0094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</w:t>
      </w:r>
      <w:r w:rsidR="004422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76992" w:rsidRDefault="00945C9C" w:rsidP="002A72A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44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излишнее расходование бюджетных средств,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повлекшие причинение </w:t>
      </w:r>
      <w:r w:rsidR="002A72AD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A72AD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Архангельской </w:t>
      </w:r>
      <w:r w:rsidR="002A72AD" w:rsidRPr="00E04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 </w:t>
      </w:r>
      <w:r w:rsidR="002A7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</w:t>
      </w:r>
      <w:r w:rsidR="0044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1,189 млн. руб.</w:t>
      </w:r>
      <w:r w:rsidR="0091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22B9" w:rsidRDefault="001541BF" w:rsidP="0068339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44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поэтапная оплата работ по контракту на проектирование в отсутствие результата в виде разработанного проекта, получившего положительное заключение государственной экспертизы, противоречит </w:t>
      </w:r>
      <w:r w:rsidR="004422B9" w:rsidRPr="00442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3 статьи 110.2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12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22B9" w:rsidRDefault="00912483" w:rsidP="009124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непредъявление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штрафных санкций подрядчику за невыполнение требования о самостоятельном выполнении подрядных работ, отсутствие направления заказчику договоров субподряда.</w:t>
      </w:r>
    </w:p>
    <w:p w:rsidR="00062AC5" w:rsidRPr="006F36C8" w:rsidRDefault="00E046E6" w:rsidP="00912483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В целях реализации результатов контрольного мероприятия </w:t>
      </w:r>
      <w:r w:rsidR="00912483">
        <w:rPr>
          <w:rFonts w:ascii="Times New Roman" w:hAnsi="Times New Roman" w:cs="Times New Roman"/>
          <w:sz w:val="28"/>
          <w:szCs w:val="28"/>
        </w:rPr>
        <w:t>а</w:t>
      </w:r>
      <w:r w:rsidR="00912483" w:rsidRPr="00912483">
        <w:rPr>
          <w:rFonts w:ascii="Times New Roman" w:hAnsi="Times New Roman" w:cs="Times New Roman"/>
          <w:sz w:val="28"/>
          <w:szCs w:val="28"/>
        </w:rPr>
        <w:t>дминистраци</w:t>
      </w:r>
      <w:r w:rsidR="00912483">
        <w:rPr>
          <w:rFonts w:ascii="Times New Roman" w:hAnsi="Times New Roman" w:cs="Times New Roman"/>
          <w:sz w:val="28"/>
          <w:szCs w:val="28"/>
        </w:rPr>
        <w:t>и</w:t>
      </w:r>
      <w:r w:rsidR="00912483" w:rsidRPr="00912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483" w:rsidRPr="00912483">
        <w:rPr>
          <w:rFonts w:ascii="Times New Roman" w:hAnsi="Times New Roman" w:cs="Times New Roman"/>
          <w:sz w:val="28"/>
          <w:szCs w:val="28"/>
        </w:rPr>
        <w:t>Плесецкого</w:t>
      </w:r>
      <w:proofErr w:type="spellEnd"/>
      <w:r w:rsidR="00912483" w:rsidRPr="00912483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912483">
        <w:rPr>
          <w:rFonts w:ascii="Times New Roman" w:hAnsi="Times New Roman" w:cs="Times New Roman"/>
          <w:sz w:val="28"/>
          <w:szCs w:val="28"/>
        </w:rPr>
        <w:t>о округа Архангельской области,</w:t>
      </w:r>
      <w:r w:rsidR="00912483" w:rsidRPr="00912483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912483">
        <w:rPr>
          <w:rFonts w:ascii="Times New Roman" w:hAnsi="Times New Roman" w:cs="Times New Roman"/>
          <w:sz w:val="28"/>
          <w:szCs w:val="28"/>
        </w:rPr>
        <w:t>ю</w:t>
      </w:r>
      <w:r w:rsidR="00912483" w:rsidRPr="00912483">
        <w:rPr>
          <w:rFonts w:ascii="Times New Roman" w:hAnsi="Times New Roman" w:cs="Times New Roman"/>
          <w:sz w:val="28"/>
          <w:szCs w:val="28"/>
        </w:rPr>
        <w:t xml:space="preserve"> инфраструктурного развития и строительства администрации </w:t>
      </w:r>
      <w:proofErr w:type="spellStart"/>
      <w:r w:rsidR="00912483" w:rsidRPr="00912483">
        <w:rPr>
          <w:rFonts w:ascii="Times New Roman" w:hAnsi="Times New Roman" w:cs="Times New Roman"/>
          <w:sz w:val="28"/>
          <w:szCs w:val="28"/>
        </w:rPr>
        <w:t>Плесецкого</w:t>
      </w:r>
      <w:proofErr w:type="spellEnd"/>
      <w:r w:rsidR="00912483" w:rsidRPr="00912483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области.</w:t>
      </w:r>
      <w:r w:rsidR="00912483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3D06B5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912483">
        <w:rPr>
          <w:rFonts w:ascii="Times New Roman" w:hAnsi="Times New Roman" w:cs="Times New Roman"/>
          <w:sz w:val="28"/>
          <w:szCs w:val="28"/>
        </w:rPr>
        <w:t>я с требованием возврата 1,189 млн. руб. ущерба</w:t>
      </w:r>
      <w:r w:rsidR="003D06B5">
        <w:rPr>
          <w:rFonts w:ascii="Times New Roman" w:hAnsi="Times New Roman" w:cs="Times New Roman"/>
          <w:sz w:val="28"/>
          <w:szCs w:val="28"/>
        </w:rPr>
        <w:t>,</w:t>
      </w:r>
      <w:r w:rsidR="00AB7F7A">
        <w:rPr>
          <w:rFonts w:ascii="Times New Roman" w:hAnsi="Times New Roman" w:cs="Times New Roman"/>
          <w:sz w:val="28"/>
          <w:szCs w:val="28"/>
        </w:rPr>
        <w:t xml:space="preserve"> 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68339F" w:rsidRPr="0068339F">
        <w:rPr>
          <w:rFonts w:ascii="Times New Roman" w:hAnsi="Times New Roman" w:cs="Times New Roman"/>
          <w:sz w:val="28"/>
          <w:szCs w:val="28"/>
        </w:rPr>
        <w:t>министерства финансов Архангельской области</w:t>
      </w:r>
      <w:r w:rsidR="0068339F">
        <w:rPr>
          <w:rFonts w:ascii="Times New Roman" w:hAnsi="Times New Roman" w:cs="Times New Roman"/>
          <w:sz w:val="28"/>
          <w:szCs w:val="28"/>
        </w:rPr>
        <w:t xml:space="preserve"> </w:t>
      </w:r>
      <w:r w:rsidR="00912483">
        <w:rPr>
          <w:rFonts w:ascii="Times New Roman" w:hAnsi="Times New Roman" w:cs="Times New Roman"/>
          <w:sz w:val="28"/>
          <w:szCs w:val="28"/>
        </w:rPr>
        <w:t xml:space="preserve">- </w:t>
      </w:r>
      <w:r w:rsidR="0068339F">
        <w:rPr>
          <w:rFonts w:ascii="Times New Roman" w:hAnsi="Times New Roman" w:cs="Times New Roman"/>
          <w:sz w:val="28"/>
          <w:szCs w:val="28"/>
        </w:rPr>
        <w:t>у</w:t>
      </w:r>
      <w:r w:rsidR="0068339F" w:rsidRPr="0068339F">
        <w:rPr>
          <w:rFonts w:ascii="Times New Roman" w:hAnsi="Times New Roman" w:cs="Times New Roman"/>
          <w:sz w:val="28"/>
          <w:szCs w:val="28"/>
        </w:rPr>
        <w:t>ведомление о применении мер бюджетного принуждения</w:t>
      </w:r>
      <w:r w:rsidR="00912483">
        <w:rPr>
          <w:rFonts w:ascii="Times New Roman" w:hAnsi="Times New Roman" w:cs="Times New Roman"/>
          <w:sz w:val="28"/>
          <w:szCs w:val="28"/>
        </w:rPr>
        <w:t xml:space="preserve"> на сумму нецелевого использования средств</w:t>
      </w:r>
      <w:r w:rsidR="00AB7F7A">
        <w:rPr>
          <w:rFonts w:ascii="Times New Roman" w:hAnsi="Times New Roman" w:cs="Times New Roman"/>
          <w:sz w:val="28"/>
          <w:szCs w:val="28"/>
        </w:rPr>
        <w:t>, в адрес</w:t>
      </w:r>
      <w:r w:rsidR="0068339F" w:rsidRPr="0068339F">
        <w:rPr>
          <w:rFonts w:ascii="Times New Roman" w:hAnsi="Times New Roman" w:cs="Times New Roman"/>
          <w:sz w:val="28"/>
          <w:szCs w:val="28"/>
        </w:rPr>
        <w:t xml:space="preserve"> </w:t>
      </w:r>
      <w:r w:rsidR="00AB7F7A">
        <w:rPr>
          <w:rFonts w:ascii="Times New Roman" w:hAnsi="Times New Roman" w:cs="Times New Roman"/>
          <w:sz w:val="28"/>
          <w:szCs w:val="28"/>
        </w:rPr>
        <w:t>Архангельского областного Собрания</w:t>
      </w:r>
      <w:r w:rsidR="006F36C8" w:rsidRPr="006F36C8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3D06B5">
        <w:rPr>
          <w:rFonts w:ascii="Times New Roman" w:hAnsi="Times New Roman" w:cs="Times New Roman"/>
          <w:sz w:val="28"/>
          <w:szCs w:val="28"/>
        </w:rPr>
        <w:t xml:space="preserve"> </w:t>
      </w:r>
      <w:r w:rsidR="00912483">
        <w:rPr>
          <w:rFonts w:ascii="Times New Roman" w:hAnsi="Times New Roman" w:cs="Times New Roman"/>
          <w:sz w:val="28"/>
          <w:szCs w:val="28"/>
        </w:rPr>
        <w:t>-</w:t>
      </w:r>
      <w:r w:rsidR="003D06B5" w:rsidRPr="003D06B5">
        <w:rPr>
          <w:rFonts w:ascii="Times New Roman" w:hAnsi="Times New Roman" w:cs="Times New Roman"/>
          <w:sz w:val="28"/>
          <w:szCs w:val="28"/>
        </w:rPr>
        <w:t xml:space="preserve"> </w:t>
      </w:r>
      <w:r w:rsidR="00AB7F7A">
        <w:rPr>
          <w:rFonts w:ascii="Times New Roman" w:hAnsi="Times New Roman" w:cs="Times New Roman"/>
          <w:sz w:val="28"/>
          <w:szCs w:val="28"/>
        </w:rPr>
        <w:t>отчет о резул</w:t>
      </w:r>
      <w:r w:rsidR="0068339F">
        <w:rPr>
          <w:rFonts w:ascii="Times New Roman" w:hAnsi="Times New Roman" w:cs="Times New Roman"/>
          <w:sz w:val="28"/>
          <w:szCs w:val="28"/>
        </w:rPr>
        <w:t xml:space="preserve">ьтатах контрольного мероприятия. </w:t>
      </w:r>
      <w:r w:rsidR="0068339F" w:rsidRPr="0068339F">
        <w:rPr>
          <w:rFonts w:ascii="Times New Roman" w:hAnsi="Times New Roman" w:cs="Times New Roman"/>
          <w:sz w:val="28"/>
          <w:szCs w:val="28"/>
        </w:rPr>
        <w:t xml:space="preserve">Материалы контрольного мероприятия </w:t>
      </w:r>
      <w:r w:rsidR="0068339F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8339F" w:rsidRPr="0068339F">
        <w:rPr>
          <w:rFonts w:ascii="Times New Roman" w:hAnsi="Times New Roman" w:cs="Times New Roman"/>
          <w:sz w:val="28"/>
          <w:szCs w:val="28"/>
        </w:rPr>
        <w:t>в адрес прокуратуры Архангельской области и НАО</w:t>
      </w:r>
      <w:r w:rsidR="00912483">
        <w:rPr>
          <w:rFonts w:ascii="Times New Roman" w:hAnsi="Times New Roman" w:cs="Times New Roman"/>
          <w:sz w:val="28"/>
          <w:szCs w:val="28"/>
        </w:rPr>
        <w:t xml:space="preserve"> и Управление</w:t>
      </w:r>
      <w:r w:rsidR="00912483" w:rsidRPr="00912483">
        <w:rPr>
          <w:rFonts w:ascii="Times New Roman" w:hAnsi="Times New Roman" w:cs="Times New Roman"/>
          <w:sz w:val="28"/>
          <w:szCs w:val="28"/>
        </w:rPr>
        <w:t xml:space="preserve"> экономической безопасности и противодействия коррупции УМВД России по Архангельской области </w:t>
      </w:r>
      <w:r w:rsidR="00912483">
        <w:rPr>
          <w:rFonts w:ascii="Times New Roman" w:hAnsi="Times New Roman" w:cs="Times New Roman"/>
          <w:sz w:val="28"/>
          <w:szCs w:val="28"/>
        </w:rPr>
        <w:t xml:space="preserve">о возможных признаках составов </w:t>
      </w:r>
      <w:r w:rsidR="00AB7F7A" w:rsidRPr="00AB7F7A">
        <w:rPr>
          <w:rFonts w:ascii="Times New Roman" w:hAnsi="Times New Roman" w:cs="Times New Roman"/>
          <w:sz w:val="28"/>
          <w:szCs w:val="28"/>
        </w:rPr>
        <w:t>преступлени</w:t>
      </w:r>
      <w:r w:rsidR="00912483">
        <w:rPr>
          <w:rFonts w:ascii="Times New Roman" w:hAnsi="Times New Roman" w:cs="Times New Roman"/>
          <w:sz w:val="28"/>
          <w:szCs w:val="28"/>
        </w:rPr>
        <w:t>й</w:t>
      </w:r>
      <w:r w:rsidR="006F36C8" w:rsidRPr="006F36C8">
        <w:rPr>
          <w:rFonts w:ascii="Times New Roman" w:hAnsi="Times New Roman" w:cs="Times New Roman"/>
          <w:sz w:val="28"/>
          <w:szCs w:val="28"/>
        </w:rPr>
        <w:t>.</w:t>
      </w:r>
    </w:p>
    <w:sectPr w:rsidR="00062AC5" w:rsidRPr="006F36C8" w:rsidSect="00912483">
      <w:pgSz w:w="11906" w:h="16838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E6CE5"/>
    <w:multiLevelType w:val="hybridMultilevel"/>
    <w:tmpl w:val="90B4BBF0"/>
    <w:lvl w:ilvl="0" w:tplc="BDD4289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E52B95"/>
    <w:multiLevelType w:val="hybridMultilevel"/>
    <w:tmpl w:val="6A222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12655"/>
    <w:multiLevelType w:val="hybridMultilevel"/>
    <w:tmpl w:val="275A0EE4"/>
    <w:lvl w:ilvl="0" w:tplc="7F7A0C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7"/>
    <w:rsid w:val="00062AC5"/>
    <w:rsid w:val="0006769D"/>
    <w:rsid w:val="0007745B"/>
    <w:rsid w:val="000A0810"/>
    <w:rsid w:val="00116F64"/>
    <w:rsid w:val="001456DE"/>
    <w:rsid w:val="001541BF"/>
    <w:rsid w:val="00176EE8"/>
    <w:rsid w:val="00237C2F"/>
    <w:rsid w:val="002A72AD"/>
    <w:rsid w:val="002B5388"/>
    <w:rsid w:val="002F3190"/>
    <w:rsid w:val="003D06B5"/>
    <w:rsid w:val="003E661E"/>
    <w:rsid w:val="004050CC"/>
    <w:rsid w:val="004422B9"/>
    <w:rsid w:val="00442325"/>
    <w:rsid w:val="005912FB"/>
    <w:rsid w:val="005D020B"/>
    <w:rsid w:val="005D5F37"/>
    <w:rsid w:val="0068339F"/>
    <w:rsid w:val="006B282E"/>
    <w:rsid w:val="006E09E2"/>
    <w:rsid w:val="006F36C8"/>
    <w:rsid w:val="00713955"/>
    <w:rsid w:val="00763030"/>
    <w:rsid w:val="007B5E4F"/>
    <w:rsid w:val="008170B7"/>
    <w:rsid w:val="00837E86"/>
    <w:rsid w:val="008739FB"/>
    <w:rsid w:val="0088042F"/>
    <w:rsid w:val="00912483"/>
    <w:rsid w:val="00945C9C"/>
    <w:rsid w:val="00983FB1"/>
    <w:rsid w:val="009F3878"/>
    <w:rsid w:val="00A0040A"/>
    <w:rsid w:val="00A76992"/>
    <w:rsid w:val="00AB7F7A"/>
    <w:rsid w:val="00BA6940"/>
    <w:rsid w:val="00C10413"/>
    <w:rsid w:val="00D14694"/>
    <w:rsid w:val="00D512EC"/>
    <w:rsid w:val="00E046E6"/>
    <w:rsid w:val="00E3068E"/>
    <w:rsid w:val="00E53332"/>
    <w:rsid w:val="00E8264B"/>
    <w:rsid w:val="00EA06DC"/>
    <w:rsid w:val="00EB14E0"/>
    <w:rsid w:val="00F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3235-83AB-48F9-AB98-E1A25B0B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A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046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С.И.</dc:creator>
  <cp:lastModifiedBy>Пышкина Ксения Александровна</cp:lastModifiedBy>
  <cp:revision>2</cp:revision>
  <dcterms:created xsi:type="dcterms:W3CDTF">2026-02-18T12:07:00Z</dcterms:created>
  <dcterms:modified xsi:type="dcterms:W3CDTF">2026-02-18T12:07:00Z</dcterms:modified>
</cp:coreProperties>
</file>