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Pr="006B2BF8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6B2BF8" w:rsidRPr="006B2BF8" w:rsidTr="00DB02F4">
        <w:trPr>
          <w:trHeight w:val="3191"/>
        </w:trPr>
        <w:tc>
          <w:tcPr>
            <w:tcW w:w="9889" w:type="dxa"/>
          </w:tcPr>
          <w:p w:rsidR="00DB02F4" w:rsidRDefault="00DB02F4" w:rsidP="00DB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Pr="00724E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97E" w:rsidRPr="00B9697E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Архангельской области «О внесении изменений в постановление Правительства Архангельской области от 11 октября 2013 года № 475-пп»</w:t>
            </w:r>
            <w:r w:rsidR="00B9697E">
              <w:rPr>
                <w:sz w:val="28"/>
                <w:szCs w:val="28"/>
              </w:rPr>
              <w:t xml:space="preserve"> </w:t>
            </w:r>
          </w:p>
          <w:p w:rsidR="00DB02F4" w:rsidRPr="005A25FF" w:rsidRDefault="00DB02F4" w:rsidP="005A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6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B9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01-02/</w:t>
            </w:r>
            <w:r w:rsidR="005A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bookmarkStart w:id="0" w:name="_GoBack"/>
            <w:bookmarkEnd w:id="0"/>
          </w:p>
        </w:tc>
      </w:tr>
    </w:tbl>
    <w:p w:rsidR="00AC04F6" w:rsidRPr="00724ED1" w:rsidRDefault="00BC6925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D1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B9697E" w:rsidRPr="00B9697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Архангельской области «О внесении изменений в постановление Правительства Архангельской области от 11 октября 2013 года № 475-пп» </w:t>
      </w:r>
      <w:r w:rsidRPr="00724ED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B19FF">
        <w:rPr>
          <w:rFonts w:ascii="Times New Roman" w:hAnsi="Times New Roman" w:cs="Times New Roman"/>
          <w:sz w:val="28"/>
          <w:szCs w:val="28"/>
        </w:rPr>
        <w:t>П</w:t>
      </w:r>
      <w:r w:rsidRPr="00724ED1">
        <w:rPr>
          <w:rFonts w:ascii="Times New Roman" w:hAnsi="Times New Roman" w:cs="Times New Roman"/>
          <w:sz w:val="28"/>
          <w:szCs w:val="28"/>
        </w:rPr>
        <w:t>роект постановления), направляем заключение контрольно-счетной палаты Архангельской области по вносимым изменениям.</w:t>
      </w:r>
    </w:p>
    <w:p w:rsidR="008809F3" w:rsidRPr="008809F3" w:rsidRDefault="008809F3" w:rsidP="008809F3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При рассмотрении проекта установлено, что постановлением Правительства АО объемы финансирования в 2021 и 2022 годах по мероприятиям государственной программы приводятся в соответствие с законами Архангельской области от 21 декабря 2020 года № 363-22-ОЗ «Об областном бюджете на 2021 год и на плановый период 2022 и 2023 годов», от 22 декабря 2021 года № 522-31-ОЗ «Об областном бюджете на 2022 год и на плановый период 2023 и 2024 годов», а также сводной бюджетной росписью по состоянию на 31 декабря 2021 года/27 января 2022 года. Кроме того, устраняются противоречия в тексте программы в результате внесения предыдущих изменений, порядок предоставления субсидий российским кредитным организациям на возмещение недополученных доходов в части процентов, начисленных за пользование жилищными кредитами, дополняется новой категорий заемщиков «работники федеральных государственных бюджетных учреждений здравоохранения и их филиалов, расположенных на территории Архангельской области», что дополняет перечень заемщиков - работников бюджетной сферы.</w:t>
      </w:r>
    </w:p>
    <w:p w:rsidR="008809F3" w:rsidRPr="008809F3" w:rsidRDefault="008809F3" w:rsidP="008809F3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 xml:space="preserve">При рассмотрении Перечня мероприятий государственной программы, утвержденного приложением № 2 к государственной программе установлено, что наименование мероприятия 1.10. подпрограммы № 1 перечня мероприятий государственной программы «Приобретение жилых помещений для переселения граждан из многоквартирных домов» и механизм реализации мероприятия не раскрывают каким образом данное мероприятие отвечает целям реализации программы  - «удовлетворение жилищных потребности и обеспечение высокого качества жизни в целом». В наименовании мероприятия отсутствует как конкретизация категорий граждан, переселяемых из многоквартирных домов, так и конкретизация их жилищных условий, явившихся причиной переселения, что указывает на отсутствие или неопределенность условий или оснований для принятия решения, широту дискреционных полномочий, т.е. на наличие коррупционного фактора, предусмотренного </w:t>
      </w:r>
      <w:proofErr w:type="spellStart"/>
      <w:r w:rsidRPr="008809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809F3">
        <w:rPr>
          <w:rFonts w:ascii="Times New Roman" w:hAnsi="Times New Roman" w:cs="Times New Roman"/>
          <w:sz w:val="28"/>
          <w:szCs w:val="28"/>
        </w:rPr>
        <w:t xml:space="preserve">. а п. 3  Методики проведения антикоррупционной экспертизы нормативных правовых актов и проектов </w:t>
      </w:r>
      <w:r w:rsidRPr="008809F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утвержденной постановлением Правительства Российской Федерации от 26.02.2010 № 96.</w:t>
      </w:r>
    </w:p>
    <w:p w:rsidR="008809F3" w:rsidRPr="008809F3" w:rsidRDefault="008809F3" w:rsidP="00FA0454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Одновременно предл</w:t>
      </w:r>
      <w:r>
        <w:rPr>
          <w:rFonts w:ascii="Times New Roman" w:hAnsi="Times New Roman" w:cs="Times New Roman"/>
          <w:sz w:val="28"/>
          <w:szCs w:val="28"/>
        </w:rPr>
        <w:t xml:space="preserve">ожено устранить отдельные недостатки в тексте </w:t>
      </w:r>
      <w:r w:rsidR="00FA045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связанные с </w:t>
      </w:r>
      <w:r w:rsidR="00FA0454">
        <w:rPr>
          <w:rFonts w:ascii="Times New Roman" w:hAnsi="Times New Roman" w:cs="Times New Roman"/>
          <w:sz w:val="28"/>
          <w:szCs w:val="28"/>
        </w:rPr>
        <w:t>предыдущими изменениями программы.</w:t>
      </w:r>
    </w:p>
    <w:p w:rsidR="002E23C8" w:rsidRDefault="002E23C8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23C8" w:rsidSect="000A15A1">
      <w:footerReference w:type="default" r:id="rId9"/>
      <w:pgSz w:w="11906" w:h="16838"/>
      <w:pgMar w:top="568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59" w:rsidRDefault="003E4D59" w:rsidP="006877D9">
      <w:pPr>
        <w:spacing w:after="0" w:line="240" w:lineRule="auto"/>
      </w:pPr>
      <w:r>
        <w:separator/>
      </w:r>
    </w:p>
  </w:endnote>
  <w:endnote w:type="continuationSeparator" w:id="0">
    <w:p w:rsidR="003E4D59" w:rsidRDefault="003E4D59" w:rsidP="006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88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77D9" w:rsidRPr="006877D9" w:rsidRDefault="006877D9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77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77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77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5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77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77D9" w:rsidRDefault="00687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59" w:rsidRDefault="003E4D59" w:rsidP="006877D9">
      <w:pPr>
        <w:spacing w:after="0" w:line="240" w:lineRule="auto"/>
      </w:pPr>
      <w:r>
        <w:separator/>
      </w:r>
    </w:p>
  </w:footnote>
  <w:footnote w:type="continuationSeparator" w:id="0">
    <w:p w:rsidR="003E4D59" w:rsidRDefault="003E4D59" w:rsidP="0068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8C1"/>
    <w:multiLevelType w:val="hybridMultilevel"/>
    <w:tmpl w:val="ABAA25D0"/>
    <w:lvl w:ilvl="0" w:tplc="FB6C1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043F9"/>
    <w:rsid w:val="00026109"/>
    <w:rsid w:val="00033DE6"/>
    <w:rsid w:val="000357D0"/>
    <w:rsid w:val="00057A5B"/>
    <w:rsid w:val="00060C00"/>
    <w:rsid w:val="00065E2C"/>
    <w:rsid w:val="0007286C"/>
    <w:rsid w:val="00087DC0"/>
    <w:rsid w:val="00091533"/>
    <w:rsid w:val="000A15A1"/>
    <w:rsid w:val="000A1CF6"/>
    <w:rsid w:val="000A7CC9"/>
    <w:rsid w:val="000D6D07"/>
    <w:rsid w:val="000E7BF8"/>
    <w:rsid w:val="000F5E62"/>
    <w:rsid w:val="00106F57"/>
    <w:rsid w:val="001113D2"/>
    <w:rsid w:val="001125CF"/>
    <w:rsid w:val="00113DAE"/>
    <w:rsid w:val="00114AAB"/>
    <w:rsid w:val="001167BB"/>
    <w:rsid w:val="00122FE9"/>
    <w:rsid w:val="00126161"/>
    <w:rsid w:val="00147049"/>
    <w:rsid w:val="001666F4"/>
    <w:rsid w:val="00171003"/>
    <w:rsid w:val="00196978"/>
    <w:rsid w:val="001977B8"/>
    <w:rsid w:val="001A0C37"/>
    <w:rsid w:val="001A69B5"/>
    <w:rsid w:val="001C4D36"/>
    <w:rsid w:val="001C543D"/>
    <w:rsid w:val="001C7C61"/>
    <w:rsid w:val="001D2CAB"/>
    <w:rsid w:val="001D6E78"/>
    <w:rsid w:val="001F3275"/>
    <w:rsid w:val="00200A8A"/>
    <w:rsid w:val="00201CC6"/>
    <w:rsid w:val="0020679D"/>
    <w:rsid w:val="002178BA"/>
    <w:rsid w:val="00221080"/>
    <w:rsid w:val="00222A00"/>
    <w:rsid w:val="00225968"/>
    <w:rsid w:val="00232FDF"/>
    <w:rsid w:val="00236006"/>
    <w:rsid w:val="00255A0F"/>
    <w:rsid w:val="002569C3"/>
    <w:rsid w:val="002636CE"/>
    <w:rsid w:val="002645EC"/>
    <w:rsid w:val="00270D7F"/>
    <w:rsid w:val="00284CD3"/>
    <w:rsid w:val="00285DDE"/>
    <w:rsid w:val="00287930"/>
    <w:rsid w:val="002911CF"/>
    <w:rsid w:val="002A6FF5"/>
    <w:rsid w:val="002B04C6"/>
    <w:rsid w:val="002B6ABB"/>
    <w:rsid w:val="002C0C5E"/>
    <w:rsid w:val="002C1F93"/>
    <w:rsid w:val="002C386D"/>
    <w:rsid w:val="002C64B4"/>
    <w:rsid w:val="002D0010"/>
    <w:rsid w:val="002E23C8"/>
    <w:rsid w:val="002E6A4E"/>
    <w:rsid w:val="00321059"/>
    <w:rsid w:val="00324F12"/>
    <w:rsid w:val="00335C2D"/>
    <w:rsid w:val="003424A2"/>
    <w:rsid w:val="00345510"/>
    <w:rsid w:val="00345585"/>
    <w:rsid w:val="00363CF2"/>
    <w:rsid w:val="00374DB2"/>
    <w:rsid w:val="003878C7"/>
    <w:rsid w:val="00391CF2"/>
    <w:rsid w:val="00394BB7"/>
    <w:rsid w:val="00396216"/>
    <w:rsid w:val="003B4F39"/>
    <w:rsid w:val="003C6B53"/>
    <w:rsid w:val="003D5D74"/>
    <w:rsid w:val="003E4D59"/>
    <w:rsid w:val="003E56E3"/>
    <w:rsid w:val="003E595A"/>
    <w:rsid w:val="003F6232"/>
    <w:rsid w:val="00412FFB"/>
    <w:rsid w:val="004165C7"/>
    <w:rsid w:val="0041668F"/>
    <w:rsid w:val="004217BC"/>
    <w:rsid w:val="0042350F"/>
    <w:rsid w:val="00427239"/>
    <w:rsid w:val="0043491C"/>
    <w:rsid w:val="00463933"/>
    <w:rsid w:val="004648CD"/>
    <w:rsid w:val="00464A52"/>
    <w:rsid w:val="0046720B"/>
    <w:rsid w:val="00467F52"/>
    <w:rsid w:val="00474374"/>
    <w:rsid w:val="004919DD"/>
    <w:rsid w:val="00493B0C"/>
    <w:rsid w:val="004A17DE"/>
    <w:rsid w:val="004B325A"/>
    <w:rsid w:val="004B48CB"/>
    <w:rsid w:val="004E518E"/>
    <w:rsid w:val="004F3452"/>
    <w:rsid w:val="00500204"/>
    <w:rsid w:val="00507029"/>
    <w:rsid w:val="005079E9"/>
    <w:rsid w:val="005121FB"/>
    <w:rsid w:val="00525302"/>
    <w:rsid w:val="00526248"/>
    <w:rsid w:val="00536EDD"/>
    <w:rsid w:val="005426A8"/>
    <w:rsid w:val="00546CB2"/>
    <w:rsid w:val="005502E4"/>
    <w:rsid w:val="00563A2D"/>
    <w:rsid w:val="00565F8E"/>
    <w:rsid w:val="005A25FF"/>
    <w:rsid w:val="005A6DF2"/>
    <w:rsid w:val="005B1801"/>
    <w:rsid w:val="005B3281"/>
    <w:rsid w:val="005B72FE"/>
    <w:rsid w:val="005D0FDB"/>
    <w:rsid w:val="005D11DE"/>
    <w:rsid w:val="005D2AB1"/>
    <w:rsid w:val="005D68BD"/>
    <w:rsid w:val="005E08E1"/>
    <w:rsid w:val="005E37C8"/>
    <w:rsid w:val="005F7410"/>
    <w:rsid w:val="00602EB2"/>
    <w:rsid w:val="006047A3"/>
    <w:rsid w:val="00615C2C"/>
    <w:rsid w:val="006454CB"/>
    <w:rsid w:val="006715F4"/>
    <w:rsid w:val="00681E93"/>
    <w:rsid w:val="00686480"/>
    <w:rsid w:val="00686B45"/>
    <w:rsid w:val="00686B7C"/>
    <w:rsid w:val="006877D9"/>
    <w:rsid w:val="00695C78"/>
    <w:rsid w:val="006A68F8"/>
    <w:rsid w:val="006B2BF8"/>
    <w:rsid w:val="006B4C38"/>
    <w:rsid w:val="006D088F"/>
    <w:rsid w:val="006D170D"/>
    <w:rsid w:val="007049E1"/>
    <w:rsid w:val="007072E5"/>
    <w:rsid w:val="00715F6E"/>
    <w:rsid w:val="00716CF8"/>
    <w:rsid w:val="00717B86"/>
    <w:rsid w:val="00724ED1"/>
    <w:rsid w:val="00725EF4"/>
    <w:rsid w:val="00740732"/>
    <w:rsid w:val="00741D4C"/>
    <w:rsid w:val="007426E9"/>
    <w:rsid w:val="00743B25"/>
    <w:rsid w:val="007520CF"/>
    <w:rsid w:val="00752808"/>
    <w:rsid w:val="007576DD"/>
    <w:rsid w:val="00757822"/>
    <w:rsid w:val="0076052B"/>
    <w:rsid w:val="00761370"/>
    <w:rsid w:val="00766215"/>
    <w:rsid w:val="00773774"/>
    <w:rsid w:val="00773B57"/>
    <w:rsid w:val="00784B4D"/>
    <w:rsid w:val="007C055D"/>
    <w:rsid w:val="007C141F"/>
    <w:rsid w:val="007D3824"/>
    <w:rsid w:val="007E5A2D"/>
    <w:rsid w:val="007F1EA4"/>
    <w:rsid w:val="00802CFA"/>
    <w:rsid w:val="00810E50"/>
    <w:rsid w:val="0081673C"/>
    <w:rsid w:val="00826761"/>
    <w:rsid w:val="0083663B"/>
    <w:rsid w:val="00853E39"/>
    <w:rsid w:val="00864A70"/>
    <w:rsid w:val="00872D45"/>
    <w:rsid w:val="00874E48"/>
    <w:rsid w:val="008761F6"/>
    <w:rsid w:val="008809F3"/>
    <w:rsid w:val="008814C8"/>
    <w:rsid w:val="0088205E"/>
    <w:rsid w:val="00886E33"/>
    <w:rsid w:val="00897184"/>
    <w:rsid w:val="008B19FF"/>
    <w:rsid w:val="008B3127"/>
    <w:rsid w:val="008B5B85"/>
    <w:rsid w:val="008C300A"/>
    <w:rsid w:val="008C3B86"/>
    <w:rsid w:val="008D0A75"/>
    <w:rsid w:val="008D37C3"/>
    <w:rsid w:val="008F6E30"/>
    <w:rsid w:val="008F7EB5"/>
    <w:rsid w:val="009064DB"/>
    <w:rsid w:val="009145B5"/>
    <w:rsid w:val="00921898"/>
    <w:rsid w:val="00931443"/>
    <w:rsid w:val="00937929"/>
    <w:rsid w:val="0094519C"/>
    <w:rsid w:val="00951525"/>
    <w:rsid w:val="00961F10"/>
    <w:rsid w:val="00963150"/>
    <w:rsid w:val="00972E6F"/>
    <w:rsid w:val="00983759"/>
    <w:rsid w:val="009B4C26"/>
    <w:rsid w:val="009C1FC5"/>
    <w:rsid w:val="009F414B"/>
    <w:rsid w:val="00A046C0"/>
    <w:rsid w:val="00A17373"/>
    <w:rsid w:val="00A304BB"/>
    <w:rsid w:val="00A3160F"/>
    <w:rsid w:val="00A35B33"/>
    <w:rsid w:val="00A6392A"/>
    <w:rsid w:val="00A667CB"/>
    <w:rsid w:val="00A81568"/>
    <w:rsid w:val="00A847F4"/>
    <w:rsid w:val="00A9323C"/>
    <w:rsid w:val="00AA3547"/>
    <w:rsid w:val="00AB02E4"/>
    <w:rsid w:val="00AB3EA5"/>
    <w:rsid w:val="00AC04F6"/>
    <w:rsid w:val="00AC35E7"/>
    <w:rsid w:val="00AD7A39"/>
    <w:rsid w:val="00AE062B"/>
    <w:rsid w:val="00AE2409"/>
    <w:rsid w:val="00B17AD7"/>
    <w:rsid w:val="00B20374"/>
    <w:rsid w:val="00B22C6C"/>
    <w:rsid w:val="00B2780C"/>
    <w:rsid w:val="00B33092"/>
    <w:rsid w:val="00B36C69"/>
    <w:rsid w:val="00B40C34"/>
    <w:rsid w:val="00B46054"/>
    <w:rsid w:val="00B46A29"/>
    <w:rsid w:val="00B573FB"/>
    <w:rsid w:val="00B62FBC"/>
    <w:rsid w:val="00B83C2D"/>
    <w:rsid w:val="00B93985"/>
    <w:rsid w:val="00B9697E"/>
    <w:rsid w:val="00B97914"/>
    <w:rsid w:val="00BA2D92"/>
    <w:rsid w:val="00BA5F2F"/>
    <w:rsid w:val="00BA7AE7"/>
    <w:rsid w:val="00BB3FB9"/>
    <w:rsid w:val="00BC6925"/>
    <w:rsid w:val="00BC791D"/>
    <w:rsid w:val="00BD0A3A"/>
    <w:rsid w:val="00BD0D86"/>
    <w:rsid w:val="00BE5EA0"/>
    <w:rsid w:val="00C12FE5"/>
    <w:rsid w:val="00C14F5C"/>
    <w:rsid w:val="00C4342E"/>
    <w:rsid w:val="00C45B97"/>
    <w:rsid w:val="00C6175D"/>
    <w:rsid w:val="00C72190"/>
    <w:rsid w:val="00C9307E"/>
    <w:rsid w:val="00CA15EA"/>
    <w:rsid w:val="00CA3CBD"/>
    <w:rsid w:val="00CB4A8C"/>
    <w:rsid w:val="00CB613F"/>
    <w:rsid w:val="00CB7D67"/>
    <w:rsid w:val="00CC4775"/>
    <w:rsid w:val="00CE08F1"/>
    <w:rsid w:val="00CE115F"/>
    <w:rsid w:val="00CF0E1E"/>
    <w:rsid w:val="00CF36E1"/>
    <w:rsid w:val="00CF74E8"/>
    <w:rsid w:val="00D207DF"/>
    <w:rsid w:val="00D41F07"/>
    <w:rsid w:val="00D4211C"/>
    <w:rsid w:val="00D4299A"/>
    <w:rsid w:val="00D528AD"/>
    <w:rsid w:val="00D605FF"/>
    <w:rsid w:val="00D64933"/>
    <w:rsid w:val="00D657E2"/>
    <w:rsid w:val="00D7339A"/>
    <w:rsid w:val="00D8568D"/>
    <w:rsid w:val="00D906CC"/>
    <w:rsid w:val="00DB02F4"/>
    <w:rsid w:val="00DB09B8"/>
    <w:rsid w:val="00DD1A07"/>
    <w:rsid w:val="00DF4944"/>
    <w:rsid w:val="00E156F2"/>
    <w:rsid w:val="00E264D7"/>
    <w:rsid w:val="00E335EB"/>
    <w:rsid w:val="00E4276C"/>
    <w:rsid w:val="00E66ECF"/>
    <w:rsid w:val="00E715CC"/>
    <w:rsid w:val="00EA5995"/>
    <w:rsid w:val="00EB4F49"/>
    <w:rsid w:val="00ED0ACD"/>
    <w:rsid w:val="00EE4AA6"/>
    <w:rsid w:val="00EE716E"/>
    <w:rsid w:val="00EF4DAF"/>
    <w:rsid w:val="00EF5FDE"/>
    <w:rsid w:val="00F301B3"/>
    <w:rsid w:val="00F37FC2"/>
    <w:rsid w:val="00F41959"/>
    <w:rsid w:val="00F535A9"/>
    <w:rsid w:val="00F6052A"/>
    <w:rsid w:val="00F62002"/>
    <w:rsid w:val="00F725A3"/>
    <w:rsid w:val="00F73317"/>
    <w:rsid w:val="00F77B55"/>
    <w:rsid w:val="00F82F17"/>
    <w:rsid w:val="00F87B28"/>
    <w:rsid w:val="00F91632"/>
    <w:rsid w:val="00F928C3"/>
    <w:rsid w:val="00F933BE"/>
    <w:rsid w:val="00F938DD"/>
    <w:rsid w:val="00FA0454"/>
    <w:rsid w:val="00FA7B52"/>
    <w:rsid w:val="00FB04EA"/>
    <w:rsid w:val="00FB2046"/>
    <w:rsid w:val="00FB659C"/>
    <w:rsid w:val="00FD09E0"/>
    <w:rsid w:val="00FE4B46"/>
    <w:rsid w:val="00FE4BE1"/>
    <w:rsid w:val="00FF064B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8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paragraph" w:styleId="a8">
    <w:name w:val="header"/>
    <w:basedOn w:val="a"/>
    <w:link w:val="a9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7D9"/>
  </w:style>
  <w:style w:type="paragraph" w:styleId="aa">
    <w:name w:val="footer"/>
    <w:basedOn w:val="a"/>
    <w:link w:val="ab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7D9"/>
  </w:style>
  <w:style w:type="character" w:customStyle="1" w:styleId="a6">
    <w:name w:val="Абзац списка Знак"/>
    <w:link w:val="a5"/>
    <w:uiPriority w:val="34"/>
    <w:locked/>
    <w:rsid w:val="00B9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8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paragraph" w:styleId="a8">
    <w:name w:val="header"/>
    <w:basedOn w:val="a"/>
    <w:link w:val="a9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7D9"/>
  </w:style>
  <w:style w:type="paragraph" w:styleId="aa">
    <w:name w:val="footer"/>
    <w:basedOn w:val="a"/>
    <w:link w:val="ab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7D9"/>
  </w:style>
  <w:style w:type="character" w:customStyle="1" w:styleId="a6">
    <w:name w:val="Абзац списка Знак"/>
    <w:link w:val="a5"/>
    <w:uiPriority w:val="34"/>
    <w:locked/>
    <w:rsid w:val="00B9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3810-D784-4B96-B21C-7E07017D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3</cp:revision>
  <cp:lastPrinted>2021-12-21T12:13:00Z</cp:lastPrinted>
  <dcterms:created xsi:type="dcterms:W3CDTF">2022-02-17T12:30:00Z</dcterms:created>
  <dcterms:modified xsi:type="dcterms:W3CDTF">2022-02-18T08:56:00Z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