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527AD054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5F1AD5" w:rsidRPr="005F1AD5">
        <w:rPr>
          <w:rFonts w:ascii="Times New Roman" w:hAnsi="Times New Roman"/>
          <w:bCs/>
          <w:sz w:val="28"/>
          <w:szCs w:val="28"/>
          <w:lang w:bidi="ru-RU"/>
        </w:rPr>
        <w:t>Внешняя проверка годовой отчетности главного распорядителя средств территориального фонда обязательного медицинского страхования Архангельской области</w:t>
      </w:r>
      <w:r w:rsidR="001E528F" w:rsidRPr="001E528F">
        <w:rPr>
          <w:rFonts w:ascii="Times New Roman" w:hAnsi="Times New Roman"/>
          <w:bCs/>
          <w:sz w:val="28"/>
          <w:szCs w:val="28"/>
          <w:lang w:bidi="ru-RU"/>
        </w:rPr>
        <w:t xml:space="preserve">» 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08AF42B7" w:rsidR="000A7E30" w:rsidRPr="005F1AD5" w:rsidRDefault="003468AE" w:rsidP="005F1AD5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F1AD5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5F1AD5">
        <w:rPr>
          <w:rFonts w:ascii="Times New Roman" w:hAnsi="Times New Roman"/>
          <w:sz w:val="28"/>
          <w:szCs w:val="28"/>
        </w:rPr>
        <w:t xml:space="preserve">: 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5F1AD5" w:rsidRPr="005F1AD5">
        <w:rPr>
          <w:rFonts w:ascii="Times New Roman" w:hAnsi="Times New Roman"/>
          <w:sz w:val="28"/>
          <w:szCs w:val="28"/>
          <w:lang w:bidi="ru-RU"/>
        </w:rPr>
        <w:t xml:space="preserve">пункт 2.1.2 </w:t>
      </w:r>
      <w:r w:rsidR="00334151" w:rsidRPr="005F1AD5">
        <w:rPr>
          <w:rFonts w:ascii="Times New Roman" w:hAnsi="Times New Roman"/>
          <w:bCs/>
          <w:sz w:val="28"/>
          <w:szCs w:val="28"/>
          <w:lang w:bidi="ru-RU"/>
        </w:rPr>
        <w:t>плана работы контрольно-счетной палаты Архангельской области на 202</w:t>
      </w:r>
      <w:r w:rsidR="005F1AD5">
        <w:rPr>
          <w:rFonts w:ascii="Times New Roman" w:hAnsi="Times New Roman"/>
          <w:bCs/>
          <w:sz w:val="28"/>
          <w:szCs w:val="28"/>
          <w:lang w:bidi="ru-RU"/>
        </w:rPr>
        <w:t>5</w:t>
      </w:r>
      <w:r w:rsidR="00334151" w:rsidRPr="005F1AD5">
        <w:rPr>
          <w:rFonts w:ascii="Times New Roman" w:hAnsi="Times New Roman"/>
          <w:bCs/>
          <w:sz w:val="28"/>
          <w:szCs w:val="28"/>
          <w:lang w:bidi="ru-RU"/>
        </w:rPr>
        <w:t xml:space="preserve"> год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>, распоряжение</w:t>
      </w:r>
      <w:r w:rsidR="00334151" w:rsidRPr="005F1A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от </w:t>
      </w:r>
      <w:r w:rsidR="001E528F" w:rsidRPr="005F1AD5">
        <w:rPr>
          <w:rFonts w:ascii="Times New Roman" w:hAnsi="Times New Roman"/>
          <w:sz w:val="28"/>
          <w:szCs w:val="28"/>
          <w:lang w:bidi="ru-RU"/>
        </w:rPr>
        <w:t>0</w:t>
      </w:r>
      <w:r w:rsidR="005F1AD5">
        <w:rPr>
          <w:rFonts w:ascii="Times New Roman" w:hAnsi="Times New Roman"/>
          <w:sz w:val="28"/>
          <w:szCs w:val="28"/>
          <w:lang w:bidi="ru-RU"/>
        </w:rPr>
        <w:t>8</w:t>
      </w:r>
      <w:r w:rsidR="00334151" w:rsidRPr="005F1A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F1AD5">
        <w:rPr>
          <w:rFonts w:ascii="Times New Roman" w:hAnsi="Times New Roman"/>
          <w:sz w:val="28"/>
          <w:szCs w:val="28"/>
          <w:lang w:bidi="ru-RU"/>
        </w:rPr>
        <w:t>апреля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5F1AD5">
        <w:rPr>
          <w:rFonts w:ascii="Times New Roman" w:hAnsi="Times New Roman"/>
          <w:sz w:val="28"/>
          <w:szCs w:val="28"/>
          <w:lang w:bidi="ru-RU"/>
        </w:rPr>
        <w:t>2</w:t>
      </w:r>
      <w:r w:rsidR="005F1AD5">
        <w:rPr>
          <w:rFonts w:ascii="Times New Roman" w:hAnsi="Times New Roman"/>
          <w:sz w:val="28"/>
          <w:szCs w:val="28"/>
          <w:lang w:bidi="ru-RU"/>
        </w:rPr>
        <w:t xml:space="preserve">5 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 xml:space="preserve">года № </w:t>
      </w:r>
      <w:r w:rsidR="005F1AD5">
        <w:rPr>
          <w:rFonts w:ascii="Times New Roman" w:hAnsi="Times New Roman"/>
          <w:sz w:val="28"/>
          <w:szCs w:val="28"/>
          <w:lang w:bidi="ru-RU"/>
        </w:rPr>
        <w:t>1</w:t>
      </w:r>
      <w:r w:rsidR="009B3E9E" w:rsidRPr="005F1AD5">
        <w:rPr>
          <w:rFonts w:ascii="Times New Roman" w:hAnsi="Times New Roman"/>
          <w:sz w:val="28"/>
          <w:szCs w:val="28"/>
          <w:lang w:bidi="ru-RU"/>
        </w:rPr>
        <w:t>1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2CA0E26C" w:rsidR="00FB5A78" w:rsidRPr="00334151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>:</w:t>
      </w:r>
      <w:r w:rsidR="00631E16" w:rsidRPr="003341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D71995B" w14:textId="2C9AE5AE" w:rsidR="003468AE" w:rsidRDefault="005F1AD5" w:rsidP="005F1AD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т</w:t>
      </w:r>
      <w:r w:rsidRPr="005F1AD5">
        <w:rPr>
          <w:rFonts w:ascii="Times New Roman" w:hAnsi="Times New Roman"/>
          <w:bCs/>
          <w:sz w:val="28"/>
          <w:szCs w:val="28"/>
          <w:lang w:bidi="ru-RU"/>
        </w:rPr>
        <w:t>ерриториальный фонд обязательного медицинского страхования Архангельской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5F1AD5">
        <w:rPr>
          <w:rFonts w:ascii="Times New Roman" w:hAnsi="Times New Roman"/>
          <w:bCs/>
          <w:sz w:val="28"/>
          <w:szCs w:val="28"/>
          <w:lang w:bidi="ru-RU"/>
        </w:rPr>
        <w:t>области</w:t>
      </w:r>
      <w:r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578605C2" w14:textId="77777777" w:rsidR="009B3E9E" w:rsidRPr="009B3E9E" w:rsidRDefault="009B3E9E" w:rsidP="009B3E9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1C79A2" w14:textId="165A508D" w:rsidR="002C1E52" w:rsidRPr="00334151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F1AD5">
        <w:rPr>
          <w:rFonts w:ascii="Times New Roman" w:hAnsi="Times New Roman"/>
          <w:bCs/>
          <w:sz w:val="28"/>
          <w:szCs w:val="28"/>
          <w:lang w:bidi="ru-RU"/>
        </w:rPr>
        <w:t>2024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 xml:space="preserve"> год.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4C0A69EB" w:rsidR="003468AE" w:rsidRPr="00334151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34151">
        <w:rPr>
          <w:rFonts w:ascii="Times New Roman" w:hAnsi="Times New Roman"/>
          <w:sz w:val="28"/>
          <w:szCs w:val="28"/>
        </w:rPr>
        <w:t xml:space="preserve"> 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с </w:t>
      </w:r>
      <w:r w:rsidR="005F1AD5">
        <w:rPr>
          <w:rFonts w:ascii="Times New Roman" w:hAnsi="Times New Roman"/>
          <w:bCs/>
          <w:sz w:val="28"/>
          <w:szCs w:val="28"/>
        </w:rPr>
        <w:t>08 апреля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 по </w:t>
      </w:r>
      <w:r w:rsidR="001E528F">
        <w:rPr>
          <w:rFonts w:ascii="Times New Roman" w:hAnsi="Times New Roman"/>
          <w:bCs/>
          <w:sz w:val="28"/>
          <w:szCs w:val="28"/>
        </w:rPr>
        <w:t>2</w:t>
      </w:r>
      <w:r w:rsidR="005F1AD5">
        <w:rPr>
          <w:rFonts w:ascii="Times New Roman" w:hAnsi="Times New Roman"/>
          <w:bCs/>
          <w:sz w:val="28"/>
          <w:szCs w:val="28"/>
        </w:rPr>
        <w:t>0</w:t>
      </w:r>
      <w:r w:rsidR="001E528F">
        <w:rPr>
          <w:rFonts w:ascii="Times New Roman" w:hAnsi="Times New Roman"/>
          <w:bCs/>
          <w:sz w:val="28"/>
          <w:szCs w:val="28"/>
        </w:rPr>
        <w:t xml:space="preserve"> </w:t>
      </w:r>
      <w:r w:rsidR="005F1AD5">
        <w:rPr>
          <w:rFonts w:ascii="Times New Roman" w:hAnsi="Times New Roman"/>
          <w:bCs/>
          <w:sz w:val="28"/>
          <w:szCs w:val="28"/>
        </w:rPr>
        <w:t xml:space="preserve">мая </w:t>
      </w:r>
      <w:r w:rsidR="009B3E9E" w:rsidRPr="009B3E9E">
        <w:rPr>
          <w:rFonts w:ascii="Times New Roman" w:hAnsi="Times New Roman"/>
          <w:bCs/>
          <w:sz w:val="28"/>
          <w:szCs w:val="28"/>
        </w:rPr>
        <w:t>202</w:t>
      </w:r>
      <w:r w:rsidR="005F1AD5">
        <w:rPr>
          <w:rFonts w:ascii="Times New Roman" w:hAnsi="Times New Roman"/>
          <w:bCs/>
          <w:sz w:val="28"/>
          <w:szCs w:val="28"/>
        </w:rPr>
        <w:t>5</w:t>
      </w:r>
      <w:r w:rsidR="003C0E39">
        <w:rPr>
          <w:rFonts w:ascii="Times New Roman" w:hAnsi="Times New Roman"/>
          <w:bCs/>
          <w:sz w:val="28"/>
          <w:szCs w:val="28"/>
        </w:rPr>
        <w:t xml:space="preserve"> </w:t>
      </w:r>
      <w:r w:rsidR="009B3E9E" w:rsidRPr="009B3E9E">
        <w:rPr>
          <w:rFonts w:ascii="Times New Roman" w:hAnsi="Times New Roman"/>
          <w:bCs/>
          <w:sz w:val="28"/>
          <w:szCs w:val="28"/>
        </w:rPr>
        <w:t>года</w:t>
      </w:r>
      <w:r w:rsidRPr="00334151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32A8912E" w14:textId="77777777" w:rsidR="005F1AD5" w:rsidRPr="005F1AD5" w:rsidRDefault="00B9757F" w:rsidP="005F1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1AD5" w:rsidRPr="005F1AD5">
        <w:rPr>
          <w:rFonts w:ascii="Times New Roman" w:hAnsi="Times New Roman"/>
          <w:sz w:val="28"/>
          <w:szCs w:val="28"/>
        </w:rPr>
        <w:t>При оценке полноты, достоверности и соответствия бюджетной отчетности требованиям законодательства нарушений не установлено.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77D17351" w14:textId="3FE109B3" w:rsidR="00CE44BB" w:rsidRPr="00CE44BB" w:rsidRDefault="005F1AD5" w:rsidP="005F1A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3C7A19" w:rsidRPr="00CE44BB">
        <w:rPr>
          <w:rFonts w:ascii="Times New Roman" w:hAnsi="Times New Roman"/>
          <w:sz w:val="28"/>
          <w:szCs w:val="28"/>
        </w:rPr>
        <w:t>еализации результатов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не требуется</w:t>
      </w:r>
      <w:r w:rsidR="00CE44BB" w:rsidRPr="00CE44BB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237E25CA" w14:textId="77777777" w:rsidR="00707657" w:rsidRDefault="00707657" w:rsidP="00CE44BB">
      <w:pPr>
        <w:spacing w:after="0" w:line="240" w:lineRule="auto"/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6579" w14:textId="77777777" w:rsidR="000941B7" w:rsidRDefault="000941B7" w:rsidP="00FB5A78">
      <w:pPr>
        <w:spacing w:after="0" w:line="240" w:lineRule="auto"/>
      </w:pPr>
      <w:r>
        <w:separator/>
      </w:r>
    </w:p>
  </w:endnote>
  <w:endnote w:type="continuationSeparator" w:id="0">
    <w:p w14:paraId="61E32143" w14:textId="77777777" w:rsidR="000941B7" w:rsidRDefault="000941B7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B5A4D" w14:textId="77777777" w:rsidR="000941B7" w:rsidRDefault="000941B7" w:rsidP="00FB5A78">
      <w:pPr>
        <w:spacing w:after="0" w:line="240" w:lineRule="auto"/>
      </w:pPr>
      <w:r>
        <w:separator/>
      </w:r>
    </w:p>
  </w:footnote>
  <w:footnote w:type="continuationSeparator" w:id="0">
    <w:p w14:paraId="01E0E1A8" w14:textId="77777777" w:rsidR="000941B7" w:rsidRDefault="000941B7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082F"/>
    <w:multiLevelType w:val="hybridMultilevel"/>
    <w:tmpl w:val="5CB8861C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B471D8"/>
    <w:multiLevelType w:val="hybridMultilevel"/>
    <w:tmpl w:val="77240DB2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60162E"/>
    <w:multiLevelType w:val="hybridMultilevel"/>
    <w:tmpl w:val="27AAF9D0"/>
    <w:lvl w:ilvl="0" w:tplc="CA8C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33"/>
  </w:num>
  <w:num w:numId="5">
    <w:abstractNumId w:val="36"/>
  </w:num>
  <w:num w:numId="6">
    <w:abstractNumId w:val="23"/>
  </w:num>
  <w:num w:numId="7">
    <w:abstractNumId w:val="17"/>
  </w:num>
  <w:num w:numId="8">
    <w:abstractNumId w:val="30"/>
  </w:num>
  <w:num w:numId="9">
    <w:abstractNumId w:val="24"/>
  </w:num>
  <w:num w:numId="10">
    <w:abstractNumId w:val="1"/>
  </w:num>
  <w:num w:numId="11">
    <w:abstractNumId w:val="10"/>
  </w:num>
  <w:num w:numId="12">
    <w:abstractNumId w:val="27"/>
  </w:num>
  <w:num w:numId="13">
    <w:abstractNumId w:val="22"/>
  </w:num>
  <w:num w:numId="14">
    <w:abstractNumId w:val="18"/>
  </w:num>
  <w:num w:numId="15">
    <w:abstractNumId w:val="34"/>
  </w:num>
  <w:num w:numId="16">
    <w:abstractNumId w:val="16"/>
  </w:num>
  <w:num w:numId="17">
    <w:abstractNumId w:val="28"/>
  </w:num>
  <w:num w:numId="18">
    <w:abstractNumId w:val="6"/>
  </w:num>
  <w:num w:numId="19">
    <w:abstractNumId w:val="38"/>
  </w:num>
  <w:num w:numId="20">
    <w:abstractNumId w:val="31"/>
  </w:num>
  <w:num w:numId="21">
    <w:abstractNumId w:val="11"/>
  </w:num>
  <w:num w:numId="22">
    <w:abstractNumId w:val="35"/>
  </w:num>
  <w:num w:numId="23">
    <w:abstractNumId w:val="29"/>
  </w:num>
  <w:num w:numId="24">
    <w:abstractNumId w:val="14"/>
  </w:num>
  <w:num w:numId="25">
    <w:abstractNumId w:val="8"/>
  </w:num>
  <w:num w:numId="26">
    <w:abstractNumId w:val="37"/>
  </w:num>
  <w:num w:numId="27">
    <w:abstractNumId w:val="25"/>
  </w:num>
  <w:num w:numId="28">
    <w:abstractNumId w:val="26"/>
  </w:num>
  <w:num w:numId="29">
    <w:abstractNumId w:val="0"/>
  </w:num>
  <w:num w:numId="30">
    <w:abstractNumId w:val="19"/>
  </w:num>
  <w:num w:numId="31">
    <w:abstractNumId w:val="4"/>
  </w:num>
  <w:num w:numId="32">
    <w:abstractNumId w:val="39"/>
  </w:num>
  <w:num w:numId="33">
    <w:abstractNumId w:val="15"/>
  </w:num>
  <w:num w:numId="34">
    <w:abstractNumId w:val="13"/>
  </w:num>
  <w:num w:numId="35">
    <w:abstractNumId w:val="2"/>
  </w:num>
  <w:num w:numId="36">
    <w:abstractNumId w:val="32"/>
  </w:num>
  <w:num w:numId="37">
    <w:abstractNumId w:val="5"/>
  </w:num>
  <w:num w:numId="38">
    <w:abstractNumId w:val="21"/>
  </w:num>
  <w:num w:numId="39">
    <w:abstractNumId w:val="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941B7"/>
    <w:rsid w:val="000A7E30"/>
    <w:rsid w:val="000D5434"/>
    <w:rsid w:val="00135A0D"/>
    <w:rsid w:val="0017225A"/>
    <w:rsid w:val="001772C4"/>
    <w:rsid w:val="001A0734"/>
    <w:rsid w:val="001B0E43"/>
    <w:rsid w:val="001E528F"/>
    <w:rsid w:val="0022149D"/>
    <w:rsid w:val="00231670"/>
    <w:rsid w:val="00274FDC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34151"/>
    <w:rsid w:val="003468AE"/>
    <w:rsid w:val="00354E12"/>
    <w:rsid w:val="003632A6"/>
    <w:rsid w:val="00373B98"/>
    <w:rsid w:val="00385906"/>
    <w:rsid w:val="003C0E39"/>
    <w:rsid w:val="003C7A19"/>
    <w:rsid w:val="00415EBF"/>
    <w:rsid w:val="004675E2"/>
    <w:rsid w:val="004678F9"/>
    <w:rsid w:val="0047567C"/>
    <w:rsid w:val="004B1205"/>
    <w:rsid w:val="00511490"/>
    <w:rsid w:val="00512B4B"/>
    <w:rsid w:val="00516366"/>
    <w:rsid w:val="005350E5"/>
    <w:rsid w:val="00546F22"/>
    <w:rsid w:val="005A300B"/>
    <w:rsid w:val="005F1AD5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5834"/>
    <w:rsid w:val="00696F7D"/>
    <w:rsid w:val="006D4EA5"/>
    <w:rsid w:val="006E6FC0"/>
    <w:rsid w:val="00707657"/>
    <w:rsid w:val="00734F7A"/>
    <w:rsid w:val="00742B7A"/>
    <w:rsid w:val="00766468"/>
    <w:rsid w:val="00771AB9"/>
    <w:rsid w:val="0077710B"/>
    <w:rsid w:val="007F411D"/>
    <w:rsid w:val="00830AD7"/>
    <w:rsid w:val="00831D6B"/>
    <w:rsid w:val="00857E12"/>
    <w:rsid w:val="00880D42"/>
    <w:rsid w:val="00886A18"/>
    <w:rsid w:val="008B4E9C"/>
    <w:rsid w:val="008B614E"/>
    <w:rsid w:val="008B624E"/>
    <w:rsid w:val="008D40B9"/>
    <w:rsid w:val="008E19E2"/>
    <w:rsid w:val="008E1BF3"/>
    <w:rsid w:val="008E6122"/>
    <w:rsid w:val="00937234"/>
    <w:rsid w:val="00951DF1"/>
    <w:rsid w:val="00965D62"/>
    <w:rsid w:val="00974436"/>
    <w:rsid w:val="009B3E9E"/>
    <w:rsid w:val="009B7DA7"/>
    <w:rsid w:val="009D4661"/>
    <w:rsid w:val="009F2E20"/>
    <w:rsid w:val="009F6FB4"/>
    <w:rsid w:val="00A065F6"/>
    <w:rsid w:val="00A12A07"/>
    <w:rsid w:val="00A26A63"/>
    <w:rsid w:val="00A34F13"/>
    <w:rsid w:val="00A44A65"/>
    <w:rsid w:val="00A7249B"/>
    <w:rsid w:val="00AA0B33"/>
    <w:rsid w:val="00AD0919"/>
    <w:rsid w:val="00AE026F"/>
    <w:rsid w:val="00B020CA"/>
    <w:rsid w:val="00B23E20"/>
    <w:rsid w:val="00B43AE0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95673"/>
    <w:rsid w:val="00CA3CE2"/>
    <w:rsid w:val="00CB6F68"/>
    <w:rsid w:val="00CC0822"/>
    <w:rsid w:val="00CC5E2C"/>
    <w:rsid w:val="00CE44BB"/>
    <w:rsid w:val="00D40CF5"/>
    <w:rsid w:val="00D730D7"/>
    <w:rsid w:val="00D92974"/>
    <w:rsid w:val="00DB0B24"/>
    <w:rsid w:val="00DC60C8"/>
    <w:rsid w:val="00DE1341"/>
    <w:rsid w:val="00E22101"/>
    <w:rsid w:val="00E25D8A"/>
    <w:rsid w:val="00E3463D"/>
    <w:rsid w:val="00E4066E"/>
    <w:rsid w:val="00EB24C3"/>
    <w:rsid w:val="00ED65A0"/>
    <w:rsid w:val="00EE506D"/>
    <w:rsid w:val="00F02F48"/>
    <w:rsid w:val="00F06C36"/>
    <w:rsid w:val="00F11CD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2025-05-26T07:15:00Z</dcterms:created>
  <dcterms:modified xsi:type="dcterms:W3CDTF">2025-05-26T07:15:00Z</dcterms:modified>
</cp:coreProperties>
</file>