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03" w:rsidRPr="000C5103" w:rsidRDefault="000C5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C5103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8"/>
      <w:bookmarkEnd w:id="0"/>
    </w:p>
    <w:p w:rsidR="000505EA" w:rsidRPr="000505EA" w:rsidRDefault="000505EA" w:rsidP="000505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590550" cy="685800"/>
            <wp:effectExtent l="0" t="0" r="0" b="0"/>
            <wp:wrapSquare wrapText="right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5EA" w:rsidRPr="000505EA" w:rsidRDefault="000505EA" w:rsidP="000505EA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50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КОНТРОЛЬНО-СЧЕТНАЯ ПАЛАТА АРХАНГЕЛЬСКОЙ ОБЛАСТИ</w:t>
      </w: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505EA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р</w:t>
      </w:r>
      <w:proofErr w:type="gramEnd"/>
      <w:r w:rsidRPr="000505EA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а с п о р я ж е н и </w:t>
      </w:r>
      <w:r w:rsidRPr="000505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505EA" w:rsidRPr="000505EA" w:rsidRDefault="000505EA" w:rsidP="000505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9643" w:type="dxa"/>
        <w:tblLook w:val="01E0" w:firstRow="1" w:lastRow="1" w:firstColumn="1" w:lastColumn="1" w:noHBand="0" w:noVBand="0"/>
      </w:tblPr>
      <w:tblGrid>
        <w:gridCol w:w="4999"/>
        <w:gridCol w:w="3351"/>
        <w:gridCol w:w="1293"/>
      </w:tblGrid>
      <w:tr w:rsidR="000505EA" w:rsidRPr="00781A08" w:rsidTr="007F4DB2">
        <w:tc>
          <w:tcPr>
            <w:tcW w:w="4999" w:type="dxa"/>
          </w:tcPr>
          <w:p w:rsidR="000505EA" w:rsidRPr="000505EA" w:rsidRDefault="000505EA" w:rsidP="000505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05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31 декабря 2013 года   </w:t>
            </w:r>
          </w:p>
        </w:tc>
        <w:tc>
          <w:tcPr>
            <w:tcW w:w="3351" w:type="dxa"/>
          </w:tcPr>
          <w:p w:rsidR="000505EA" w:rsidRPr="000505EA" w:rsidRDefault="000505EA" w:rsidP="000505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505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05EA" w:rsidRPr="00781A08" w:rsidRDefault="000505EA" w:rsidP="0021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1A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12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bookmarkStart w:id="1" w:name="_GoBack"/>
            <w:bookmarkEnd w:id="1"/>
            <w:r w:rsidRPr="00781A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-л</w:t>
            </w:r>
          </w:p>
        </w:tc>
      </w:tr>
    </w:tbl>
    <w:p w:rsidR="000C5103" w:rsidRPr="000C5103" w:rsidRDefault="000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103" w:rsidRPr="000C5103" w:rsidRDefault="000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103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ПОЛОЖЕНИЙ</w:t>
      </w:r>
    </w:p>
    <w:p w:rsidR="000C5103" w:rsidRPr="000C5103" w:rsidRDefault="000C5103" w:rsidP="00C618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5103">
        <w:rPr>
          <w:rFonts w:ascii="Times New Roman" w:hAnsi="Times New Roman" w:cs="Times New Roman"/>
          <w:b/>
          <w:bCs/>
          <w:sz w:val="28"/>
          <w:szCs w:val="28"/>
        </w:rPr>
        <w:t xml:space="preserve">О ПОЧЕТНОЙ ГРАМОТЕ </w:t>
      </w:r>
      <w:r w:rsidR="00C618A0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КОНТРОЛЬНО-СЧЕТНОЙ ПАЛАТЫ АРХАНГЕЛЬСКОЙ ОБЛАСТИ </w:t>
      </w:r>
      <w:r w:rsidRPr="000C5103">
        <w:rPr>
          <w:rFonts w:ascii="Times New Roman" w:hAnsi="Times New Roman" w:cs="Times New Roman"/>
          <w:b/>
          <w:bCs/>
          <w:sz w:val="28"/>
          <w:szCs w:val="28"/>
        </w:rPr>
        <w:t xml:space="preserve">И БЛАГОДАРНОСТИ </w:t>
      </w:r>
      <w:r w:rsidR="00C618A0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ПРЕДСЕДАТЕЛЯ </w:t>
      </w:r>
      <w:r w:rsidR="00C618A0" w:rsidRPr="00C618A0">
        <w:rPr>
          <w:rFonts w:ascii="Times New Roman" w:hAnsi="Times New Roman" w:cs="Times New Roman"/>
          <w:b/>
          <w:bCs/>
          <w:sz w:val="28"/>
          <w:szCs w:val="28"/>
        </w:rPr>
        <w:t>КОНТРОЛЬНО-СЧЕТНОЙ ПАЛАТЫ АРХАНГЕЛЬСКОЙ ОБЛАСТИ</w:t>
      </w:r>
    </w:p>
    <w:p w:rsidR="000C5103" w:rsidRPr="000C5103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5E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0505EA">
          <w:rPr>
            <w:rFonts w:ascii="Times New Roman" w:hAnsi="Times New Roman" w:cs="Times New Roman"/>
            <w:sz w:val="28"/>
            <w:szCs w:val="28"/>
          </w:rPr>
          <w:t>ст</w:t>
        </w:r>
        <w:r w:rsidR="000505EA" w:rsidRPr="000505EA">
          <w:rPr>
            <w:rFonts w:ascii="Times New Roman" w:hAnsi="Times New Roman" w:cs="Times New Roman"/>
            <w:sz w:val="28"/>
            <w:szCs w:val="28"/>
          </w:rPr>
          <w:t>атьей</w:t>
        </w:r>
        <w:r w:rsidRPr="000505EA">
          <w:rPr>
            <w:rFonts w:ascii="Times New Roman" w:hAnsi="Times New Roman" w:cs="Times New Roman"/>
            <w:sz w:val="28"/>
            <w:szCs w:val="28"/>
          </w:rPr>
          <w:t xml:space="preserve"> 55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C618A0" w:rsidRPr="000505EA">
        <w:rPr>
          <w:rFonts w:ascii="Times New Roman" w:hAnsi="Times New Roman" w:cs="Times New Roman"/>
          <w:sz w:val="28"/>
          <w:szCs w:val="28"/>
        </w:rPr>
        <w:t>.07.</w:t>
      </w:r>
      <w:r w:rsidRPr="000505EA">
        <w:rPr>
          <w:rFonts w:ascii="Times New Roman" w:hAnsi="Times New Roman" w:cs="Times New Roman"/>
          <w:sz w:val="28"/>
          <w:szCs w:val="28"/>
        </w:rPr>
        <w:t xml:space="preserve">2004 </w:t>
      </w:r>
      <w:r w:rsidR="00C618A0" w:rsidRPr="000505EA">
        <w:rPr>
          <w:rFonts w:ascii="Times New Roman" w:hAnsi="Times New Roman" w:cs="Times New Roman"/>
          <w:sz w:val="28"/>
          <w:szCs w:val="28"/>
        </w:rPr>
        <w:t>№</w:t>
      </w:r>
      <w:r w:rsidRPr="000505EA">
        <w:rPr>
          <w:rFonts w:ascii="Times New Roman" w:hAnsi="Times New Roman" w:cs="Times New Roman"/>
          <w:sz w:val="28"/>
          <w:szCs w:val="28"/>
        </w:rPr>
        <w:t xml:space="preserve"> 79-ФЗ </w:t>
      </w:r>
      <w:r w:rsidR="00C618A0" w:rsidRPr="000505EA">
        <w:rPr>
          <w:rFonts w:ascii="Times New Roman" w:hAnsi="Times New Roman" w:cs="Times New Roman"/>
          <w:sz w:val="28"/>
          <w:szCs w:val="28"/>
        </w:rPr>
        <w:t>«</w:t>
      </w:r>
      <w:r w:rsidRPr="000505EA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C618A0" w:rsidRPr="000505EA">
        <w:rPr>
          <w:rFonts w:ascii="Times New Roman" w:hAnsi="Times New Roman" w:cs="Times New Roman"/>
          <w:sz w:val="28"/>
          <w:szCs w:val="28"/>
        </w:rPr>
        <w:t>»,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0505EA">
          <w:rPr>
            <w:rFonts w:ascii="Times New Roman" w:hAnsi="Times New Roman" w:cs="Times New Roman"/>
            <w:sz w:val="28"/>
            <w:szCs w:val="28"/>
          </w:rPr>
          <w:t>ст.191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C618A0" w:rsidRPr="000505EA">
        <w:rPr>
          <w:rFonts w:ascii="Times New Roman" w:hAnsi="Times New Roman" w:cs="Times New Roman"/>
          <w:sz w:val="28"/>
          <w:szCs w:val="28"/>
        </w:rPr>
        <w:t xml:space="preserve">, </w:t>
      </w:r>
      <w:r w:rsidR="005467D0">
        <w:rPr>
          <w:rFonts w:ascii="Times New Roman" w:hAnsi="Times New Roman" w:cs="Times New Roman"/>
          <w:sz w:val="28"/>
          <w:szCs w:val="28"/>
        </w:rPr>
        <w:t xml:space="preserve">статьей 11 областного закона от 23.06.2005 № 71-4-ОЗ «О государственной гражданской службе Архангельской области»,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статьей 15 областного закона от 23.09.2008 № 567-29-ОЗ «О наградах в Архангельской области», </w:t>
      </w:r>
      <w:r w:rsidRPr="000505EA">
        <w:rPr>
          <w:rFonts w:ascii="Times New Roman" w:hAnsi="Times New Roman" w:cs="Times New Roman"/>
          <w:sz w:val="28"/>
          <w:szCs w:val="28"/>
        </w:rPr>
        <w:t xml:space="preserve"> в целях поощрения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сотрудников контрольно-счетной палаты Архангельской области, </w:t>
      </w:r>
      <w:r w:rsidR="00BC629C" w:rsidRPr="000505EA">
        <w:rPr>
          <w:rFonts w:ascii="Times New Roman" w:hAnsi="Times New Roman" w:cs="Times New Roman"/>
          <w:sz w:val="28"/>
          <w:szCs w:val="28"/>
        </w:rPr>
        <w:t>коллектив</w:t>
      </w:r>
      <w:r w:rsidR="000505EA" w:rsidRPr="000505EA">
        <w:rPr>
          <w:rFonts w:ascii="Times New Roman" w:hAnsi="Times New Roman" w:cs="Times New Roman"/>
          <w:sz w:val="28"/>
          <w:szCs w:val="28"/>
        </w:rPr>
        <w:t>ов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и сотрудник</w:t>
      </w:r>
      <w:r w:rsidR="000505EA" w:rsidRPr="000505EA">
        <w:rPr>
          <w:rFonts w:ascii="Times New Roman" w:hAnsi="Times New Roman" w:cs="Times New Roman"/>
          <w:sz w:val="28"/>
          <w:szCs w:val="28"/>
        </w:rPr>
        <w:t>ов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Pr="000505EA">
        <w:rPr>
          <w:rFonts w:ascii="Times New Roman" w:hAnsi="Times New Roman" w:cs="Times New Roman"/>
          <w:sz w:val="28"/>
          <w:szCs w:val="28"/>
        </w:rPr>
        <w:t>органов государственной</w:t>
      </w:r>
      <w:proofErr w:type="gramEnd"/>
      <w:r w:rsidRPr="000505EA">
        <w:rPr>
          <w:rFonts w:ascii="Times New Roman" w:hAnsi="Times New Roman" w:cs="Times New Roman"/>
          <w:sz w:val="28"/>
          <w:szCs w:val="28"/>
        </w:rPr>
        <w:t xml:space="preserve"> власти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505E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других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0505EA">
        <w:rPr>
          <w:rFonts w:ascii="Times New Roman" w:hAnsi="Times New Roman" w:cs="Times New Roman"/>
          <w:sz w:val="28"/>
          <w:szCs w:val="28"/>
        </w:rPr>
        <w:t>организаций</w:t>
      </w:r>
      <w:r w:rsidR="000505EA" w:rsidRPr="000505EA">
        <w:rPr>
          <w:rFonts w:ascii="Times New Roman" w:hAnsi="Times New Roman" w:cs="Times New Roman"/>
          <w:sz w:val="28"/>
          <w:szCs w:val="28"/>
        </w:rPr>
        <w:t>, граждан Российской Федерации</w:t>
      </w:r>
      <w:proofErr w:type="gramStart"/>
      <w:r w:rsidR="000505EA" w:rsidRPr="000505E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05EA"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Pr="000505EA">
        <w:rPr>
          <w:rFonts w:ascii="Times New Roman" w:hAnsi="Times New Roman" w:cs="Times New Roman"/>
          <w:sz w:val="28"/>
          <w:szCs w:val="28"/>
        </w:rPr>
        <w:t>приказываю: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0505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о Почетной грамоте контрольно-счетной палаты Архангельской области (приложение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 xml:space="preserve">1) и </w:t>
      </w:r>
      <w:hyperlink w:anchor="Par56" w:history="1">
        <w:r w:rsidRPr="000505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о Благодарности председателя контрольно-счетной палаты Архангельской области (приложение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>2).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2. Утвердить формы ходатайства </w:t>
      </w:r>
      <w:hyperlink w:anchor="Par77" w:history="1">
        <w:r w:rsidRPr="000505EA">
          <w:rPr>
            <w:rFonts w:ascii="Times New Roman" w:hAnsi="Times New Roman" w:cs="Times New Roman"/>
            <w:sz w:val="28"/>
            <w:szCs w:val="28"/>
          </w:rPr>
          <w:t>о награждении Почетной грамотой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контрольно-счетной палаты Архангельской области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 xml:space="preserve">3) и </w:t>
      </w:r>
      <w:hyperlink w:anchor="Par107" w:history="1">
        <w:r w:rsidRPr="000505EA">
          <w:rPr>
            <w:rFonts w:ascii="Times New Roman" w:hAnsi="Times New Roman" w:cs="Times New Roman"/>
            <w:sz w:val="28"/>
            <w:szCs w:val="28"/>
          </w:rPr>
          <w:t xml:space="preserve">об объявлении Благодарности </w:t>
        </w:r>
      </w:hyperlink>
      <w:r w:rsidR="001D02CB" w:rsidRPr="000505EA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Архангельской области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0505EA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>4).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</w:t>
      </w:r>
      <w:r w:rsidR="00372DD5">
        <w:rPr>
          <w:rFonts w:ascii="Times New Roman" w:hAnsi="Times New Roman" w:cs="Times New Roman"/>
          <w:sz w:val="28"/>
          <w:szCs w:val="28"/>
        </w:rPr>
        <w:t>Распоряжения</w:t>
      </w:r>
      <w:r w:rsidRPr="000505EA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 главного инспектора аппарата </w:t>
      </w:r>
      <w:proofErr w:type="gramStart"/>
      <w:r w:rsidR="001D02CB" w:rsidRPr="000505EA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  <w:r w:rsidR="001D02CB" w:rsidRPr="000505EA">
        <w:rPr>
          <w:rFonts w:ascii="Times New Roman" w:hAnsi="Times New Roman" w:cs="Times New Roman"/>
          <w:sz w:val="28"/>
          <w:szCs w:val="28"/>
        </w:rPr>
        <w:t xml:space="preserve"> палаты Архангельской области Расторгуеву А.И.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F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C143F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:rsidR="000C5103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                                                                      А.А. Дементьев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3"/>
      <w:bookmarkEnd w:id="2"/>
      <w:r w:rsidRPr="00050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>1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5"/>
      <w:bookmarkEnd w:id="3"/>
      <w:r w:rsidRPr="000505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5103" w:rsidRPr="000505EA" w:rsidRDefault="000C5103" w:rsidP="001D02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5EA">
        <w:rPr>
          <w:rFonts w:ascii="Times New Roman" w:hAnsi="Times New Roman" w:cs="Times New Roman"/>
          <w:b/>
          <w:bCs/>
          <w:sz w:val="28"/>
          <w:szCs w:val="28"/>
        </w:rPr>
        <w:t>О ПОЧЕТНОЙ ГРАМОТЕ</w:t>
      </w:r>
      <w:r w:rsidR="001D02CB" w:rsidRPr="000505EA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КОНТРОЛЬНО-СЧЕТНОЙ ПАЛАТЫ АРХАНГЕЛЬСКОЙ ОБЛАСТИ</w:t>
      </w:r>
      <w:r w:rsidRPr="000505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Почетная грамота 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контрольно-счётной палаты Архангельской области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(далее - Почетная грамота) является формой поощрения и морального стимулирования труда 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сотрудников контрольно-счетной палаты Архангельской области (далее – контрольно-счетная палата). </w:t>
      </w:r>
    </w:p>
    <w:p w:rsidR="00BC629C" w:rsidRDefault="000C5103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5EA">
        <w:rPr>
          <w:rFonts w:ascii="Times New Roman" w:hAnsi="Times New Roman" w:cs="Times New Roman"/>
          <w:sz w:val="28"/>
          <w:szCs w:val="28"/>
        </w:rPr>
        <w:t xml:space="preserve">Почетной грамотой награждаются 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сотрудники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>за большой личный вклад в решение задач, стоящих перед</w:t>
      </w:r>
      <w:r w:rsidR="001D02CB" w:rsidRPr="000505EA">
        <w:rPr>
          <w:rFonts w:ascii="Times New Roman" w:hAnsi="Times New Roman" w:cs="Times New Roman"/>
          <w:sz w:val="28"/>
          <w:szCs w:val="28"/>
        </w:rPr>
        <w:t xml:space="preserve"> контрольно-счетной палатой</w:t>
      </w:r>
      <w:r w:rsidRPr="000505EA">
        <w:rPr>
          <w:rFonts w:ascii="Times New Roman" w:hAnsi="Times New Roman" w:cs="Times New Roman"/>
          <w:sz w:val="28"/>
          <w:szCs w:val="28"/>
        </w:rPr>
        <w:t xml:space="preserve">, 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за многолетний добросовестный и безупречный труд, особые заслуги и достижения в сфере государственного финансового контроля, а также за иные заслуги перед Архангельской областью, </w:t>
      </w:r>
      <w:r w:rsidRPr="000505EA">
        <w:rPr>
          <w:rFonts w:ascii="Times New Roman" w:hAnsi="Times New Roman" w:cs="Times New Roman"/>
          <w:sz w:val="28"/>
          <w:szCs w:val="28"/>
        </w:rPr>
        <w:t xml:space="preserve">в связи с юбилейными датами </w:t>
      </w:r>
      <w:r w:rsidR="000505EA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Pr="000505EA">
        <w:rPr>
          <w:rFonts w:ascii="Times New Roman" w:hAnsi="Times New Roman" w:cs="Times New Roman"/>
          <w:sz w:val="28"/>
          <w:szCs w:val="28"/>
        </w:rPr>
        <w:t>(50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 лет,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BC629C" w:rsidRPr="000505EA">
        <w:rPr>
          <w:rFonts w:ascii="Times New Roman" w:hAnsi="Times New Roman" w:cs="Times New Roman"/>
          <w:sz w:val="28"/>
          <w:szCs w:val="28"/>
        </w:rPr>
        <w:t>55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 лет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, </w:t>
      </w:r>
      <w:r w:rsidRPr="000505EA">
        <w:rPr>
          <w:rFonts w:ascii="Times New Roman" w:hAnsi="Times New Roman" w:cs="Times New Roman"/>
          <w:sz w:val="28"/>
          <w:szCs w:val="28"/>
        </w:rPr>
        <w:t>60 лет со дня рождения)</w:t>
      </w:r>
      <w:r w:rsidR="000505EA">
        <w:rPr>
          <w:rFonts w:ascii="Times New Roman" w:hAnsi="Times New Roman" w:cs="Times New Roman"/>
          <w:sz w:val="28"/>
          <w:szCs w:val="28"/>
        </w:rPr>
        <w:t xml:space="preserve"> и контрольно-счетной палаты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505EA" w:rsidRPr="000505EA" w:rsidRDefault="000505EA" w:rsidP="000505EA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05EA">
        <w:rPr>
          <w:rFonts w:ascii="Times New Roman" w:hAnsi="Times New Roman" w:cs="Times New Roman"/>
          <w:sz w:val="28"/>
          <w:szCs w:val="28"/>
        </w:rPr>
        <w:t>Награжденные</w:t>
      </w:r>
      <w:proofErr w:type="gramEnd"/>
      <w:r w:rsidRPr="000505EA">
        <w:rPr>
          <w:rFonts w:ascii="Times New Roman" w:hAnsi="Times New Roman" w:cs="Times New Roman"/>
          <w:sz w:val="28"/>
          <w:szCs w:val="28"/>
        </w:rPr>
        <w:t xml:space="preserve"> Почетной грамотой могут вновь представляться к награждению не менее чем через год.</w:t>
      </w:r>
    </w:p>
    <w:p w:rsidR="000C5103" w:rsidRPr="000505EA" w:rsidRDefault="000C5103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Почетной грамотой могут быть награждены также 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коллективы и сотрудники </w:t>
      </w:r>
      <w:r w:rsidRPr="000505EA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505E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других 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0505EA">
        <w:rPr>
          <w:rFonts w:ascii="Times New Roman" w:hAnsi="Times New Roman" w:cs="Times New Roman"/>
          <w:sz w:val="28"/>
          <w:szCs w:val="28"/>
        </w:rPr>
        <w:t>организаций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, граждане Российской Федерации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за плодотворное сотрудничество в решении стоящих перед 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505EA">
        <w:rPr>
          <w:rFonts w:ascii="Times New Roman" w:hAnsi="Times New Roman" w:cs="Times New Roman"/>
          <w:sz w:val="28"/>
          <w:szCs w:val="28"/>
        </w:rPr>
        <w:t>задач.</w:t>
      </w:r>
      <w:r w:rsidR="000505EA" w:rsidRPr="000505E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7578" w:rsidRPr="000505EA" w:rsidRDefault="004C7578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Награждение </w:t>
      </w:r>
      <w:r w:rsidR="000C5103" w:rsidRPr="000505EA">
        <w:rPr>
          <w:rFonts w:ascii="Times New Roman" w:hAnsi="Times New Roman" w:cs="Times New Roman"/>
          <w:sz w:val="28"/>
          <w:szCs w:val="28"/>
        </w:rPr>
        <w:t xml:space="preserve">Почетной грамотой </w:t>
      </w:r>
      <w:r w:rsidRPr="000505EA">
        <w:rPr>
          <w:rFonts w:ascii="Times New Roman" w:hAnsi="Times New Roman" w:cs="Times New Roman"/>
          <w:sz w:val="28"/>
          <w:szCs w:val="28"/>
        </w:rPr>
        <w:t xml:space="preserve">сотрудников контрольно-счетной палаты </w:t>
      </w:r>
      <w:r w:rsidR="000C5103" w:rsidRPr="000505EA">
        <w:rPr>
          <w:rFonts w:ascii="Times New Roman" w:hAnsi="Times New Roman" w:cs="Times New Roman"/>
          <w:sz w:val="28"/>
          <w:szCs w:val="28"/>
        </w:rPr>
        <w:t>производится приказом</w:t>
      </w:r>
      <w:r w:rsidR="00BF59FD" w:rsidRPr="000505EA">
        <w:rPr>
          <w:rFonts w:ascii="Times New Roman" w:hAnsi="Times New Roman" w:cs="Times New Roman"/>
          <w:sz w:val="28"/>
          <w:szCs w:val="28"/>
        </w:rPr>
        <w:t xml:space="preserve"> председателя контрольно-счётной палаты</w:t>
      </w:r>
      <w:r w:rsidR="000C5103" w:rsidRPr="000505EA">
        <w:rPr>
          <w:rFonts w:ascii="Times New Roman" w:hAnsi="Times New Roman" w:cs="Times New Roman"/>
          <w:sz w:val="28"/>
          <w:szCs w:val="28"/>
        </w:rPr>
        <w:t>.</w:t>
      </w:r>
      <w:r w:rsidRPr="000505EA">
        <w:rPr>
          <w:rFonts w:ascii="Times New Roman" w:hAnsi="Times New Roman" w:cs="Times New Roman"/>
          <w:sz w:val="28"/>
          <w:szCs w:val="28"/>
        </w:rPr>
        <w:t xml:space="preserve"> Награждение </w:t>
      </w:r>
      <w:r w:rsidR="000C5103" w:rsidRPr="000505EA">
        <w:rPr>
          <w:rFonts w:ascii="Times New Roman" w:hAnsi="Times New Roman" w:cs="Times New Roman"/>
          <w:sz w:val="28"/>
          <w:szCs w:val="28"/>
        </w:rPr>
        <w:t>Почетной грамотой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BC629C" w:rsidRPr="000505EA">
        <w:rPr>
          <w:rFonts w:ascii="Times New Roman" w:hAnsi="Times New Roman" w:cs="Times New Roman"/>
          <w:sz w:val="28"/>
          <w:szCs w:val="28"/>
        </w:rPr>
        <w:t>коллектив</w:t>
      </w:r>
      <w:r w:rsidRPr="000505EA">
        <w:rPr>
          <w:rFonts w:ascii="Times New Roman" w:hAnsi="Times New Roman" w:cs="Times New Roman"/>
          <w:sz w:val="28"/>
          <w:szCs w:val="28"/>
        </w:rPr>
        <w:t>ов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и сотрудник</w:t>
      </w:r>
      <w:r w:rsidRPr="000505EA">
        <w:rPr>
          <w:rFonts w:ascii="Times New Roman" w:hAnsi="Times New Roman" w:cs="Times New Roman"/>
          <w:sz w:val="28"/>
          <w:szCs w:val="28"/>
        </w:rPr>
        <w:t>ов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0C5103" w:rsidRPr="000505EA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0C5103" w:rsidRPr="000505E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других </w:t>
      </w:r>
      <w:r w:rsidRPr="000505EA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="000C5103" w:rsidRPr="000505EA">
        <w:rPr>
          <w:rFonts w:ascii="Times New Roman" w:hAnsi="Times New Roman" w:cs="Times New Roman"/>
          <w:sz w:val="28"/>
          <w:szCs w:val="28"/>
        </w:rPr>
        <w:t>организаций</w:t>
      </w:r>
      <w:r w:rsidRPr="000505EA">
        <w:rPr>
          <w:rFonts w:ascii="Times New Roman" w:hAnsi="Times New Roman" w:cs="Times New Roman"/>
          <w:sz w:val="28"/>
          <w:szCs w:val="28"/>
        </w:rPr>
        <w:t>, граждан Российской Федерации производится распоряжением председателя контрольно-счетной палаты.</w:t>
      </w:r>
    </w:p>
    <w:p w:rsidR="000C5103" w:rsidRPr="000505EA" w:rsidRDefault="000C5103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Ходатайство о награждении Почетной грамотой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BC629C" w:rsidRPr="000505EA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BC629C" w:rsidRPr="000505EA">
        <w:rPr>
          <w:rFonts w:ascii="Times New Roman" w:hAnsi="Times New Roman" w:cs="Times New Roman"/>
          <w:sz w:val="28"/>
          <w:szCs w:val="28"/>
        </w:rPr>
        <w:t>главными инспекторами аппарата контрольно-счетной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 палаты </w:t>
      </w:r>
      <w:r w:rsidRPr="000505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7" w:history="1">
        <w:r w:rsidRPr="000505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№ 3 </w:t>
      </w:r>
      <w:r w:rsidRPr="000505EA">
        <w:rPr>
          <w:rFonts w:ascii="Times New Roman" w:hAnsi="Times New Roman" w:cs="Times New Roman"/>
          <w:sz w:val="28"/>
          <w:szCs w:val="28"/>
        </w:rPr>
        <w:t>с указанием конкретных достижений гражданского служащего, послуживших основанием для представления к награждению, с обязательным согласованием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 с аудитором контрольно-счетной палаты, курирующим советующее направление деятельности,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и </w:t>
      </w:r>
      <w:r w:rsidRPr="000505EA">
        <w:rPr>
          <w:rFonts w:ascii="Times New Roman" w:hAnsi="Times New Roman" w:cs="Times New Roman"/>
          <w:sz w:val="28"/>
          <w:szCs w:val="28"/>
        </w:rPr>
        <w:t>заместителем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0C5103" w:rsidRPr="000505EA" w:rsidRDefault="000C5103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Ходатайство о награждении Почетной грамотой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сотрудников и коллективов </w:t>
      </w:r>
      <w:r w:rsidRPr="000505EA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BC629C" w:rsidRPr="000505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505E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других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0505EA">
        <w:rPr>
          <w:rFonts w:ascii="Times New Roman" w:hAnsi="Times New Roman" w:cs="Times New Roman"/>
          <w:sz w:val="28"/>
          <w:szCs w:val="28"/>
        </w:rPr>
        <w:t>организаций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Pr="000505EA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руководителем соответствующего органа государственной власти Архангельской области, органа местного самоуправления, других учреждений и организаций </w:t>
      </w:r>
      <w:r w:rsidRPr="000505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7" w:history="1">
        <w:r w:rsidRPr="000505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>3.</w:t>
      </w:r>
    </w:p>
    <w:p w:rsidR="0073599A" w:rsidRPr="000505EA" w:rsidRDefault="0073599A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lastRenderedPageBreak/>
        <w:t xml:space="preserve">Ходатайство о награждении Почетной грамотой граждан Российской Федерации вносится председателю контрольно-счётной палаты заместителем председателя контрольно-счётной палаты </w:t>
      </w:r>
      <w:r w:rsidR="000C5103" w:rsidRPr="000505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7" w:history="1">
        <w:r w:rsidR="000C5103" w:rsidRPr="000505EA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="000C5103" w:rsidRPr="000505E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="000C5103" w:rsidRPr="000505EA">
        <w:rPr>
          <w:rFonts w:ascii="Times New Roman" w:hAnsi="Times New Roman" w:cs="Times New Roman"/>
          <w:sz w:val="28"/>
          <w:szCs w:val="28"/>
        </w:rPr>
        <w:t>3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0C5103" w:rsidRPr="000505EA" w:rsidRDefault="000C5103" w:rsidP="00BC629C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>Вручение Почетной грамот</w:t>
      </w:r>
      <w:r w:rsidR="00BF59FD" w:rsidRPr="000505EA">
        <w:rPr>
          <w:rFonts w:ascii="Times New Roman" w:hAnsi="Times New Roman" w:cs="Times New Roman"/>
          <w:sz w:val="28"/>
          <w:szCs w:val="28"/>
        </w:rPr>
        <w:t>ы</w:t>
      </w:r>
      <w:r w:rsidRPr="000505EA">
        <w:rPr>
          <w:rFonts w:ascii="Times New Roman" w:hAnsi="Times New Roman" w:cs="Times New Roman"/>
          <w:sz w:val="28"/>
          <w:szCs w:val="28"/>
        </w:rPr>
        <w:t xml:space="preserve"> производится в торжественной обстановке </w:t>
      </w:r>
      <w:r w:rsidR="0073599A" w:rsidRPr="000505EA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>либо по его поручению заместител</w:t>
      </w:r>
      <w:r w:rsidR="0073599A" w:rsidRPr="000505EA">
        <w:rPr>
          <w:rFonts w:ascii="Times New Roman" w:hAnsi="Times New Roman" w:cs="Times New Roman"/>
          <w:sz w:val="28"/>
          <w:szCs w:val="28"/>
        </w:rPr>
        <w:t>ем председателя</w:t>
      </w:r>
      <w:r w:rsidR="00BF59FD" w:rsidRPr="000505EA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>,</w:t>
      </w:r>
      <w:r w:rsidR="00BF59FD" w:rsidRPr="000505EA">
        <w:rPr>
          <w:rFonts w:ascii="Times New Roman" w:hAnsi="Times New Roman" w:cs="Times New Roman"/>
          <w:sz w:val="28"/>
          <w:szCs w:val="28"/>
        </w:rPr>
        <w:t xml:space="preserve"> аудитор</w:t>
      </w:r>
      <w:r w:rsidR="005F73A3" w:rsidRPr="000505EA">
        <w:rPr>
          <w:rFonts w:ascii="Times New Roman" w:hAnsi="Times New Roman" w:cs="Times New Roman"/>
          <w:sz w:val="28"/>
          <w:szCs w:val="28"/>
        </w:rPr>
        <w:t>о</w:t>
      </w:r>
      <w:r w:rsidR="00BF59FD" w:rsidRPr="000505EA">
        <w:rPr>
          <w:rFonts w:ascii="Times New Roman" w:hAnsi="Times New Roman" w:cs="Times New Roman"/>
          <w:sz w:val="28"/>
          <w:szCs w:val="28"/>
        </w:rPr>
        <w:t>м контрольно-счетной палаты Архангельской области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0C5103" w:rsidRPr="005467D0" w:rsidRDefault="000C5103" w:rsidP="005467D0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7D0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BF59FD" w:rsidRPr="005467D0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5467D0">
        <w:rPr>
          <w:rFonts w:ascii="Times New Roman" w:hAnsi="Times New Roman" w:cs="Times New Roman"/>
          <w:sz w:val="28"/>
          <w:szCs w:val="28"/>
        </w:rPr>
        <w:t xml:space="preserve">, награжденным Почетной грамотой, в соответствии со </w:t>
      </w:r>
      <w:hyperlink r:id="rId9" w:history="1">
        <w:r w:rsidRPr="005467D0">
          <w:rPr>
            <w:rFonts w:ascii="Times New Roman" w:hAnsi="Times New Roman" w:cs="Times New Roman"/>
            <w:sz w:val="28"/>
            <w:szCs w:val="28"/>
          </w:rPr>
          <w:t>ст</w:t>
        </w:r>
        <w:r w:rsidR="00C90E31" w:rsidRPr="005467D0">
          <w:rPr>
            <w:rFonts w:ascii="Times New Roman" w:hAnsi="Times New Roman" w:cs="Times New Roman"/>
            <w:sz w:val="28"/>
            <w:szCs w:val="28"/>
          </w:rPr>
          <w:t>атьей</w:t>
        </w:r>
        <w:r w:rsidRPr="005467D0">
          <w:rPr>
            <w:rFonts w:ascii="Times New Roman" w:hAnsi="Times New Roman" w:cs="Times New Roman"/>
            <w:sz w:val="28"/>
            <w:szCs w:val="28"/>
          </w:rPr>
          <w:t xml:space="preserve"> 55</w:t>
        </w:r>
      </w:hyperlink>
      <w:r w:rsidRPr="005467D0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C90E31" w:rsidRPr="005467D0">
        <w:rPr>
          <w:rFonts w:ascii="Times New Roman" w:hAnsi="Times New Roman" w:cs="Times New Roman"/>
          <w:sz w:val="28"/>
          <w:szCs w:val="28"/>
        </w:rPr>
        <w:t>.07.</w:t>
      </w:r>
      <w:r w:rsidRPr="005467D0">
        <w:rPr>
          <w:rFonts w:ascii="Times New Roman" w:hAnsi="Times New Roman" w:cs="Times New Roman"/>
          <w:sz w:val="28"/>
          <w:szCs w:val="28"/>
        </w:rPr>
        <w:t xml:space="preserve">2004 </w:t>
      </w:r>
      <w:r w:rsidR="00C90E31" w:rsidRPr="005467D0">
        <w:rPr>
          <w:rFonts w:ascii="Times New Roman" w:hAnsi="Times New Roman" w:cs="Times New Roman"/>
          <w:sz w:val="28"/>
          <w:szCs w:val="28"/>
        </w:rPr>
        <w:t>№</w:t>
      </w:r>
      <w:r w:rsidRPr="005467D0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 службе Российской Федерации"</w:t>
      </w:r>
      <w:r w:rsidR="00C90E31" w:rsidRPr="005467D0">
        <w:rPr>
          <w:rFonts w:ascii="Times New Roman" w:hAnsi="Times New Roman" w:cs="Times New Roman"/>
          <w:sz w:val="28"/>
          <w:szCs w:val="28"/>
        </w:rPr>
        <w:t xml:space="preserve">, </w:t>
      </w:r>
      <w:r w:rsidR="005467D0" w:rsidRPr="005467D0">
        <w:rPr>
          <w:rFonts w:ascii="Times New Roman" w:hAnsi="Times New Roman" w:cs="Times New Roman"/>
          <w:sz w:val="28"/>
          <w:szCs w:val="28"/>
        </w:rPr>
        <w:t>пункта 7 у</w:t>
      </w:r>
      <w:r w:rsidR="00C90E31" w:rsidRPr="005467D0">
        <w:rPr>
          <w:rFonts w:ascii="Times New Roman" w:hAnsi="Times New Roman" w:cs="Times New Roman"/>
          <w:sz w:val="28"/>
          <w:szCs w:val="28"/>
        </w:rPr>
        <w:t>каз</w:t>
      </w:r>
      <w:r w:rsidR="005467D0" w:rsidRPr="005467D0">
        <w:rPr>
          <w:rFonts w:ascii="Times New Roman" w:hAnsi="Times New Roman" w:cs="Times New Roman"/>
          <w:sz w:val="28"/>
          <w:szCs w:val="28"/>
        </w:rPr>
        <w:t>а</w:t>
      </w:r>
      <w:r w:rsidR="00C90E31" w:rsidRPr="005467D0">
        <w:rPr>
          <w:rFonts w:ascii="Times New Roman" w:hAnsi="Times New Roman" w:cs="Times New Roman"/>
          <w:sz w:val="28"/>
          <w:szCs w:val="28"/>
        </w:rPr>
        <w:t xml:space="preserve"> Губернатора</w:t>
      </w:r>
      <w:r w:rsidR="005467D0" w:rsidRPr="005467D0">
        <w:rPr>
          <w:rFonts w:ascii="Times New Roman" w:hAnsi="Times New Roman" w:cs="Times New Roman"/>
          <w:sz w:val="28"/>
          <w:szCs w:val="28"/>
        </w:rPr>
        <w:t xml:space="preserve"> Архангельской области от 11.06.2010 № 117-у «Об утверждении Положения об общих условиях применения поощрений и награждений за государственную гражданскую службу Архангельской области и выплаты единовременных поощрений государственным гражданским служащим Архангельской области»,</w:t>
      </w:r>
      <w:r w:rsidRPr="005467D0">
        <w:rPr>
          <w:rFonts w:ascii="Times New Roman" w:hAnsi="Times New Roman" w:cs="Times New Roman"/>
          <w:sz w:val="28"/>
          <w:szCs w:val="28"/>
        </w:rPr>
        <w:t xml:space="preserve"> выплачивается единоврем</w:t>
      </w:r>
      <w:r w:rsidR="00C90E31" w:rsidRPr="005467D0">
        <w:rPr>
          <w:rFonts w:ascii="Times New Roman" w:hAnsi="Times New Roman" w:cs="Times New Roman"/>
          <w:sz w:val="28"/>
          <w:szCs w:val="28"/>
        </w:rPr>
        <w:t>енное поощрение</w:t>
      </w:r>
      <w:proofErr w:type="gramEnd"/>
      <w:r w:rsidR="00C90E31" w:rsidRPr="005467D0">
        <w:rPr>
          <w:rFonts w:ascii="Times New Roman" w:hAnsi="Times New Roman" w:cs="Times New Roman"/>
          <w:sz w:val="28"/>
          <w:szCs w:val="28"/>
        </w:rPr>
        <w:t xml:space="preserve"> в размере 3 000 руб.</w:t>
      </w:r>
    </w:p>
    <w:p w:rsidR="00C90E31" w:rsidRPr="000505EA" w:rsidRDefault="00C90E31" w:rsidP="00C90E31">
      <w:pPr>
        <w:pStyle w:val="a3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Ходатайства,</w:t>
      </w:r>
      <w:r w:rsidRPr="00C90E31">
        <w:rPr>
          <w:rFonts w:ascii="Times New Roman" w:hAnsi="Times New Roman" w:cs="Times New Roman"/>
          <w:sz w:val="28"/>
          <w:szCs w:val="28"/>
        </w:rPr>
        <w:t xml:space="preserve"> оформленные с нарушениями требований настоящего Положения, к рассмотрению не принимаются.</w:t>
      </w: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ar54"/>
      <w:bookmarkEnd w:id="4"/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467D0">
        <w:rPr>
          <w:rFonts w:ascii="Times New Roman" w:hAnsi="Times New Roman" w:cs="Times New Roman"/>
          <w:sz w:val="28"/>
          <w:szCs w:val="28"/>
        </w:rPr>
        <w:t>№</w:t>
      </w:r>
      <w:r w:rsidRPr="000505E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56"/>
      <w:bookmarkEnd w:id="5"/>
      <w:r w:rsidRPr="000505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C5103" w:rsidRPr="000505EA" w:rsidRDefault="000C5103" w:rsidP="00B93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05EA">
        <w:rPr>
          <w:rFonts w:ascii="Times New Roman" w:hAnsi="Times New Roman" w:cs="Times New Roman"/>
          <w:b/>
          <w:bCs/>
          <w:sz w:val="28"/>
          <w:szCs w:val="28"/>
        </w:rPr>
        <w:t xml:space="preserve">О БЛАГОДАРНОСТИ </w:t>
      </w:r>
      <w:r w:rsidR="00B93254">
        <w:rPr>
          <w:rFonts w:ascii="Times New Roman" w:hAnsi="Times New Roman" w:cs="Times New Roman"/>
          <w:b/>
          <w:bCs/>
          <w:sz w:val="28"/>
          <w:szCs w:val="28"/>
        </w:rPr>
        <w:t>ПРЕДСЕДАТЕЛЯ КОНТРОЛЬНО-СЧЕТНОЙ ПАЛАТЫ АРХАНГЕЛЬСКОЙ ОБЛАСТИ</w:t>
      </w: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председателя контрольно-счетной палаты Архангельской области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7578" w:rsidRPr="000505EA">
        <w:rPr>
          <w:rFonts w:ascii="Times New Roman" w:hAnsi="Times New Roman" w:cs="Times New Roman"/>
          <w:sz w:val="28"/>
          <w:szCs w:val="28"/>
        </w:rPr>
        <w:t>–</w:t>
      </w:r>
      <w:r w:rsidRPr="000505EA">
        <w:rPr>
          <w:rFonts w:ascii="Times New Roman" w:hAnsi="Times New Roman" w:cs="Times New Roman"/>
          <w:sz w:val="28"/>
          <w:szCs w:val="28"/>
        </w:rPr>
        <w:t xml:space="preserve"> Благодарность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Pr="000505EA">
        <w:rPr>
          <w:rFonts w:ascii="Times New Roman" w:hAnsi="Times New Roman" w:cs="Times New Roman"/>
          <w:sz w:val="28"/>
          <w:szCs w:val="28"/>
        </w:rPr>
        <w:t xml:space="preserve">) является формой поощрения и морального стимулирования труда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сотрудников контрольно-счетной палаты Архангельской области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7578" w:rsidRPr="000505EA">
        <w:rPr>
          <w:rFonts w:ascii="Times New Roman" w:hAnsi="Times New Roman" w:cs="Times New Roman"/>
          <w:sz w:val="28"/>
          <w:szCs w:val="28"/>
        </w:rPr>
        <w:t>– контрольно-счетная палата</w:t>
      </w:r>
      <w:r w:rsidRPr="000505EA">
        <w:rPr>
          <w:rFonts w:ascii="Times New Roman" w:hAnsi="Times New Roman" w:cs="Times New Roman"/>
          <w:sz w:val="28"/>
          <w:szCs w:val="28"/>
        </w:rPr>
        <w:t>).</w:t>
      </w: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505EA">
        <w:rPr>
          <w:rFonts w:ascii="Times New Roman" w:hAnsi="Times New Roman" w:cs="Times New Roman"/>
          <w:sz w:val="28"/>
          <w:szCs w:val="28"/>
        </w:rPr>
        <w:t xml:space="preserve">объявляется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сотрудникам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>за безупречную и эффективную государственную гражданскую службу, работу в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 контрольно-счетной палате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505EA">
        <w:rPr>
          <w:rFonts w:ascii="Times New Roman" w:hAnsi="Times New Roman" w:cs="Times New Roman"/>
          <w:sz w:val="28"/>
          <w:szCs w:val="28"/>
        </w:rPr>
        <w:t xml:space="preserve">может быть объявлена также 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Pr="000505EA">
        <w:rPr>
          <w:rFonts w:ascii="Times New Roman" w:hAnsi="Times New Roman" w:cs="Times New Roman"/>
          <w:sz w:val="28"/>
          <w:szCs w:val="28"/>
        </w:rPr>
        <w:t>органов государственной власти</w:t>
      </w:r>
      <w:r w:rsidR="004C7578" w:rsidRPr="000505E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0505EA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самоуправления, других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учреждений и </w:t>
      </w:r>
      <w:r w:rsidRPr="000505EA">
        <w:rPr>
          <w:rFonts w:ascii="Times New Roman" w:hAnsi="Times New Roman" w:cs="Times New Roman"/>
          <w:sz w:val="28"/>
          <w:szCs w:val="28"/>
        </w:rPr>
        <w:t>организаций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, гражданам Российской Федерации </w:t>
      </w:r>
      <w:r w:rsidRPr="000505EA">
        <w:rPr>
          <w:rFonts w:ascii="Times New Roman" w:hAnsi="Times New Roman" w:cs="Times New Roman"/>
          <w:sz w:val="28"/>
          <w:szCs w:val="28"/>
        </w:rPr>
        <w:t xml:space="preserve">за активное участие в решении стоящих перед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0505EA">
        <w:rPr>
          <w:rFonts w:ascii="Times New Roman" w:hAnsi="Times New Roman" w:cs="Times New Roman"/>
          <w:sz w:val="28"/>
          <w:szCs w:val="28"/>
        </w:rPr>
        <w:t>задач.</w:t>
      </w: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председателя сотрудникам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>объявляется приказом</w:t>
      </w:r>
      <w:r w:rsidR="005F73A3" w:rsidRPr="000505EA">
        <w:rPr>
          <w:rFonts w:ascii="Times New Roman" w:hAnsi="Times New Roman" w:cs="Times New Roman"/>
          <w:sz w:val="28"/>
          <w:szCs w:val="28"/>
        </w:rPr>
        <w:t>, Благодарность председателя сотрудникам органов государственной власти Архангельской области, органов местного самоуправления, других учреждений и организаций, гражданам Российской Федерации объявляется распоряжением.</w:t>
      </w: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Ходатайство об объявлении Благодарности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председателя сотрудникам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5F73A3" w:rsidRPr="000505EA">
        <w:rPr>
          <w:rFonts w:ascii="Times New Roman" w:hAnsi="Times New Roman" w:cs="Times New Roman"/>
          <w:sz w:val="28"/>
          <w:szCs w:val="28"/>
        </w:rPr>
        <w:t>председателю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главными инспекторами аппарата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107" w:history="1">
        <w:r w:rsidRPr="000505E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№ </w:t>
      </w:r>
      <w:r w:rsidRPr="000505EA">
        <w:rPr>
          <w:rFonts w:ascii="Times New Roman" w:hAnsi="Times New Roman" w:cs="Times New Roman"/>
          <w:sz w:val="28"/>
          <w:szCs w:val="28"/>
        </w:rPr>
        <w:t>4 с обязательным согласованием с обязательным согласованием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 с аудитором контрольно-счетной палаты, курирующим советующее направление деятельности,</w:t>
      </w: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и </w:t>
      </w:r>
      <w:r w:rsidRPr="000505EA">
        <w:rPr>
          <w:rFonts w:ascii="Times New Roman" w:hAnsi="Times New Roman" w:cs="Times New Roman"/>
          <w:sz w:val="28"/>
          <w:szCs w:val="28"/>
        </w:rPr>
        <w:t>заместителем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 председателя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Ходатайство об объявлении Благодарности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председателя сотрудникам органов государственной власти Архангельской области, органов местного самоуправления, других учреждений и организаций </w:t>
      </w:r>
      <w:r w:rsidRPr="000505EA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председателю контрольно-счетной палаты руководителем соответствующего органа государственной власти Архангельской области, органа местного самоуправления, других учреждений и организаций </w:t>
      </w:r>
      <w:r w:rsidRPr="000505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77" w:history="1">
        <w:r w:rsidRPr="005467D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0505EA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5F73A3" w:rsidRPr="000505EA">
        <w:rPr>
          <w:rFonts w:ascii="Times New Roman" w:hAnsi="Times New Roman" w:cs="Times New Roman"/>
          <w:sz w:val="28"/>
          <w:szCs w:val="28"/>
        </w:rPr>
        <w:t>№ 4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5F73A3" w:rsidRPr="000505EA" w:rsidRDefault="005F73A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>Ходатайство об объявлении Благодарности председателя гражданам Российской Федерации вносится председателю контрольно-счётной палаты заместителем председателя контрольно-счётной палаты по форме согласно приложению № 4.</w:t>
      </w:r>
    </w:p>
    <w:p w:rsidR="000C5103" w:rsidRPr="000505EA" w:rsidRDefault="000C5103" w:rsidP="005F73A3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Вручение Благодарности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0505EA">
        <w:rPr>
          <w:rFonts w:ascii="Times New Roman" w:hAnsi="Times New Roman" w:cs="Times New Roman"/>
          <w:sz w:val="28"/>
          <w:szCs w:val="28"/>
        </w:rPr>
        <w:t xml:space="preserve">производится в торжественной обстановке 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председателем контрольно-счетной палаты </w:t>
      </w:r>
      <w:r w:rsidRPr="000505EA">
        <w:rPr>
          <w:rFonts w:ascii="Times New Roman" w:hAnsi="Times New Roman" w:cs="Times New Roman"/>
          <w:sz w:val="28"/>
          <w:szCs w:val="28"/>
        </w:rPr>
        <w:t>либо по его поручению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 заместителем председателя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>,</w:t>
      </w:r>
      <w:r w:rsidR="005F73A3" w:rsidRPr="000505EA">
        <w:rPr>
          <w:rFonts w:ascii="Times New Roman" w:hAnsi="Times New Roman" w:cs="Times New Roman"/>
          <w:sz w:val="28"/>
          <w:szCs w:val="28"/>
        </w:rPr>
        <w:t xml:space="preserve"> аудитором контрольно-счетной палаты</w:t>
      </w:r>
      <w:r w:rsidRPr="000505EA">
        <w:rPr>
          <w:rFonts w:ascii="Times New Roman" w:hAnsi="Times New Roman" w:cs="Times New Roman"/>
          <w:sz w:val="28"/>
          <w:szCs w:val="28"/>
        </w:rPr>
        <w:t>.</w:t>
      </w:r>
    </w:p>
    <w:p w:rsidR="00C90E31" w:rsidRPr="005467D0" w:rsidRDefault="000C5103" w:rsidP="00AD45D4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67D0">
        <w:rPr>
          <w:rFonts w:ascii="Times New Roman" w:hAnsi="Times New Roman" w:cs="Times New Roman"/>
          <w:sz w:val="28"/>
          <w:szCs w:val="28"/>
        </w:rPr>
        <w:t>Гражданским служащим</w:t>
      </w:r>
      <w:r w:rsidR="00AD45D4" w:rsidRPr="005467D0">
        <w:rPr>
          <w:rFonts w:ascii="Times New Roman" w:hAnsi="Times New Roman" w:cs="Times New Roman"/>
          <w:sz w:val="28"/>
          <w:szCs w:val="28"/>
        </w:rPr>
        <w:t xml:space="preserve"> контрольно-счетной палаты</w:t>
      </w:r>
      <w:r w:rsidRPr="005467D0">
        <w:rPr>
          <w:rFonts w:ascii="Times New Roman" w:hAnsi="Times New Roman" w:cs="Times New Roman"/>
          <w:sz w:val="28"/>
          <w:szCs w:val="28"/>
        </w:rPr>
        <w:t xml:space="preserve">, которым </w:t>
      </w:r>
      <w:r w:rsidRPr="005467D0">
        <w:rPr>
          <w:rFonts w:ascii="Times New Roman" w:hAnsi="Times New Roman" w:cs="Times New Roman"/>
          <w:sz w:val="28"/>
          <w:szCs w:val="28"/>
        </w:rPr>
        <w:lastRenderedPageBreak/>
        <w:t xml:space="preserve">объявлена Благодарность </w:t>
      </w:r>
      <w:r w:rsidR="00AD45D4" w:rsidRPr="005467D0">
        <w:rPr>
          <w:rFonts w:ascii="Times New Roman" w:hAnsi="Times New Roman" w:cs="Times New Roman"/>
          <w:sz w:val="28"/>
          <w:szCs w:val="28"/>
        </w:rPr>
        <w:t>председателя</w:t>
      </w:r>
      <w:r w:rsidRPr="005467D0">
        <w:rPr>
          <w:rFonts w:ascii="Times New Roman" w:hAnsi="Times New Roman" w:cs="Times New Roman"/>
          <w:sz w:val="28"/>
          <w:szCs w:val="28"/>
        </w:rPr>
        <w:t xml:space="preserve">, в соответствии со </w:t>
      </w:r>
      <w:hyperlink r:id="rId10" w:history="1">
        <w:r w:rsidRPr="005467D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ст</w:t>
        </w:r>
        <w:r w:rsidR="005467D0" w:rsidRPr="005467D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атьей</w:t>
        </w:r>
        <w:r w:rsidRPr="005467D0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55</w:t>
        </w:r>
      </w:hyperlink>
      <w:r w:rsidRPr="005467D0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5467D0" w:rsidRPr="005467D0">
        <w:rPr>
          <w:rFonts w:ascii="Times New Roman" w:hAnsi="Times New Roman" w:cs="Times New Roman"/>
          <w:sz w:val="28"/>
          <w:szCs w:val="28"/>
        </w:rPr>
        <w:t>.07.</w:t>
      </w:r>
      <w:r w:rsidRPr="005467D0">
        <w:rPr>
          <w:rFonts w:ascii="Times New Roman" w:hAnsi="Times New Roman" w:cs="Times New Roman"/>
          <w:sz w:val="28"/>
          <w:szCs w:val="28"/>
        </w:rPr>
        <w:t xml:space="preserve">2004 </w:t>
      </w:r>
      <w:r w:rsidR="005467D0" w:rsidRPr="005467D0">
        <w:rPr>
          <w:rFonts w:ascii="Times New Roman" w:hAnsi="Times New Roman" w:cs="Times New Roman"/>
          <w:sz w:val="28"/>
          <w:szCs w:val="28"/>
        </w:rPr>
        <w:t>№</w:t>
      </w:r>
      <w:r w:rsidRPr="005467D0">
        <w:rPr>
          <w:rFonts w:ascii="Times New Roman" w:hAnsi="Times New Roman" w:cs="Times New Roman"/>
          <w:sz w:val="28"/>
          <w:szCs w:val="28"/>
        </w:rPr>
        <w:t xml:space="preserve"> 79-ФЗ "О государственной гражданской службе Российской Федерации"</w:t>
      </w:r>
      <w:r w:rsidR="005467D0" w:rsidRPr="005467D0">
        <w:rPr>
          <w:rFonts w:ascii="Times New Roman" w:hAnsi="Times New Roman" w:cs="Times New Roman"/>
          <w:sz w:val="28"/>
          <w:szCs w:val="28"/>
        </w:rPr>
        <w:t xml:space="preserve">, пункта 7 указа Губернатора Архангельской области от 11.06.2010 № 117-у «Об утверждении Положения об общих условиях применения поощрений и награждений за государственную гражданскую службу Архангельской области и выплаты единовременных поощрений государственным гражданским служащим Архангельской области», </w:t>
      </w:r>
      <w:r w:rsidRPr="005467D0">
        <w:rPr>
          <w:rFonts w:ascii="Times New Roman" w:hAnsi="Times New Roman" w:cs="Times New Roman"/>
          <w:sz w:val="28"/>
          <w:szCs w:val="28"/>
        </w:rPr>
        <w:t>выплачивается единовременное</w:t>
      </w:r>
      <w:proofErr w:type="gramEnd"/>
      <w:r w:rsidRPr="005467D0">
        <w:rPr>
          <w:rFonts w:ascii="Times New Roman" w:hAnsi="Times New Roman" w:cs="Times New Roman"/>
          <w:sz w:val="28"/>
          <w:szCs w:val="28"/>
        </w:rPr>
        <w:t xml:space="preserve"> поощрение в размере</w:t>
      </w:r>
      <w:r w:rsidR="00C90E31" w:rsidRPr="005467D0">
        <w:rPr>
          <w:rFonts w:ascii="Times New Roman" w:hAnsi="Times New Roman" w:cs="Times New Roman"/>
          <w:sz w:val="28"/>
          <w:szCs w:val="28"/>
        </w:rPr>
        <w:t xml:space="preserve"> 1 000 рублей</w:t>
      </w:r>
      <w:r w:rsidR="00AD45D4" w:rsidRPr="005467D0">
        <w:rPr>
          <w:rFonts w:ascii="Times New Roman" w:hAnsi="Times New Roman" w:cs="Times New Roman"/>
          <w:sz w:val="28"/>
          <w:szCs w:val="28"/>
        </w:rPr>
        <w:t>.</w:t>
      </w:r>
    </w:p>
    <w:p w:rsidR="000C5103" w:rsidRPr="005467D0" w:rsidRDefault="00AD45D4" w:rsidP="00C90E31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7D0">
        <w:rPr>
          <w:rFonts w:ascii="Times New Roman" w:hAnsi="Times New Roman" w:cs="Times New Roman"/>
          <w:sz w:val="28"/>
          <w:szCs w:val="28"/>
        </w:rPr>
        <w:t xml:space="preserve"> </w:t>
      </w:r>
      <w:r w:rsidR="00C90E31" w:rsidRPr="005467D0">
        <w:rPr>
          <w:rFonts w:ascii="Times New Roman" w:hAnsi="Times New Roman" w:cs="Times New Roman"/>
          <w:sz w:val="28"/>
          <w:szCs w:val="28"/>
        </w:rPr>
        <w:t>Ходатайства, оформленные с нарушениями требований настоящего Положения, к рассмотрению не принимаются.</w:t>
      </w:r>
    </w:p>
    <w:p w:rsidR="000C5103" w:rsidRPr="000505EA" w:rsidRDefault="000C5103" w:rsidP="00C90E31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ar75"/>
      <w:bookmarkEnd w:id="6"/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C143F" w:rsidRDefault="003C14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81A08" w:rsidRDefault="00781A0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45D4" w:rsidRPr="000505EA">
        <w:rPr>
          <w:rFonts w:ascii="Times New Roman" w:hAnsi="Times New Roman" w:cs="Times New Roman"/>
          <w:sz w:val="28"/>
          <w:szCs w:val="28"/>
        </w:rPr>
        <w:t>№</w:t>
      </w:r>
      <w:r w:rsidRPr="000505E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254">
        <w:rPr>
          <w:rFonts w:ascii="Times New Roman" w:hAnsi="Times New Roman" w:cs="Times New Roman"/>
          <w:b/>
          <w:i/>
          <w:sz w:val="28"/>
          <w:szCs w:val="28"/>
        </w:rPr>
        <w:t>ХОДАТАЙСТВО</w:t>
      </w:r>
    </w:p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32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 награждении </w:t>
      </w:r>
      <w:r w:rsidR="003C143F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r w:rsidRPr="00B932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очетной грамотой </w:t>
      </w:r>
    </w:p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3254">
        <w:rPr>
          <w:rFonts w:ascii="Times New Roman" w:hAnsi="Times New Roman" w:cs="Times New Roman"/>
          <w:b/>
          <w:bCs/>
          <w:i/>
          <w:sz w:val="28"/>
          <w:szCs w:val="28"/>
        </w:rPr>
        <w:t>контрольно-счетной палаты Архангельской области</w:t>
      </w:r>
    </w:p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3254" w:rsidRPr="00B93254" w:rsidRDefault="00B93254" w:rsidP="00B93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 xml:space="preserve">Фамилия Имя Отчество: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3254" w:rsidRPr="00B93254" w:rsidRDefault="00B93254" w:rsidP="00B93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3254">
        <w:rPr>
          <w:rFonts w:ascii="Times New Roman" w:hAnsi="Times New Roman" w:cs="Times New Roman"/>
          <w:sz w:val="28"/>
          <w:szCs w:val="28"/>
        </w:rPr>
        <w:t xml:space="preserve">Должность (место работы (службы):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3254" w:rsidRPr="00B93254" w:rsidRDefault="00B93254" w:rsidP="00B93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 xml:space="preserve">Число, месяц, год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93254" w:rsidRPr="00B93254" w:rsidRDefault="00B93254" w:rsidP="00B93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воинское звание, специальное звание, классный чин: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93254" w:rsidRPr="00B93254" w:rsidRDefault="00B93254" w:rsidP="00B93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254">
        <w:rPr>
          <w:rFonts w:ascii="Times New Roman" w:hAnsi="Times New Roman" w:cs="Times New Roman"/>
          <w:bCs/>
          <w:sz w:val="28"/>
          <w:szCs w:val="28"/>
        </w:rPr>
        <w:t>Кадровая справка: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6662"/>
      </w:tblGrid>
      <w:tr w:rsidR="00B93254" w:rsidRPr="00B93254" w:rsidTr="007F4DB2">
        <w:tc>
          <w:tcPr>
            <w:tcW w:w="170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701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66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</w:tr>
      <w:tr w:rsidR="00B93254" w:rsidRPr="00B93254" w:rsidTr="007F4DB2">
        <w:tc>
          <w:tcPr>
            <w:tcW w:w="170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254" w:rsidRPr="00B93254" w:rsidTr="007F4DB2">
        <w:tc>
          <w:tcPr>
            <w:tcW w:w="170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254" w:rsidRPr="00B93254" w:rsidTr="007F4DB2">
        <w:tc>
          <w:tcPr>
            <w:tcW w:w="170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254" w:rsidRPr="00B93254" w:rsidTr="007F4DB2">
        <w:tc>
          <w:tcPr>
            <w:tcW w:w="10065" w:type="dxa"/>
            <w:gridSpan w:val="3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32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Стаж работы: общий –  </w:t>
            </w:r>
          </w:p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32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отрасли -  </w:t>
            </w:r>
          </w:p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2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данном коллективе - </w:t>
            </w:r>
          </w:p>
        </w:tc>
      </w:tr>
    </w:tbl>
    <w:p w:rsidR="00B93254" w:rsidRPr="00B93254" w:rsidRDefault="00B93254" w:rsidP="00B9325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>Награды и поощрения</w:t>
      </w:r>
      <w:r w:rsidRPr="00B93254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B93254" w:rsidRPr="00B93254" w:rsidTr="007F4DB2">
        <w:tc>
          <w:tcPr>
            <w:tcW w:w="4820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 и поощрений</w:t>
            </w:r>
          </w:p>
        </w:tc>
        <w:tc>
          <w:tcPr>
            <w:tcW w:w="5245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наградах и поощрениях</w:t>
            </w:r>
          </w:p>
        </w:tc>
      </w:tr>
      <w:tr w:rsidR="00B93254" w:rsidRPr="00B93254" w:rsidTr="007F4DB2">
        <w:tc>
          <w:tcPr>
            <w:tcW w:w="4820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93254" w:rsidRPr="00B93254" w:rsidTr="007F4DB2">
        <w:tc>
          <w:tcPr>
            <w:tcW w:w="4820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B93254" w:rsidRPr="00B93254" w:rsidTr="007F4DB2">
        <w:tc>
          <w:tcPr>
            <w:tcW w:w="4820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B93254" w:rsidRPr="00B93254" w:rsidRDefault="00B93254" w:rsidP="00B932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B93254" w:rsidRPr="00B93254" w:rsidRDefault="00B93254" w:rsidP="00B932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C5103" w:rsidRPr="000505EA">
        <w:rPr>
          <w:rFonts w:ascii="Times New Roman" w:hAnsi="Times New Roman" w:cs="Times New Roman"/>
          <w:sz w:val="28"/>
          <w:szCs w:val="28"/>
        </w:rPr>
        <w:t>. Краткая характеристика и конкретные достижения</w:t>
      </w:r>
      <w:r w:rsidR="00335680" w:rsidRPr="000505EA">
        <w:rPr>
          <w:rFonts w:ascii="Times New Roman" w:hAnsi="Times New Roman" w:cs="Times New Roman"/>
          <w:sz w:val="28"/>
          <w:szCs w:val="28"/>
        </w:rPr>
        <w:t xml:space="preserve"> сотрудника (коллектива)</w:t>
      </w:r>
      <w:r w:rsidR="000C5103" w:rsidRPr="000505EA">
        <w:rPr>
          <w:rFonts w:ascii="Times New Roman" w:hAnsi="Times New Roman" w:cs="Times New Roman"/>
          <w:sz w:val="28"/>
          <w:szCs w:val="28"/>
        </w:rPr>
        <w:t>, послужившие основанием для представления к награждению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5680" w:rsidRPr="000505EA" w:rsidRDefault="00335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335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>Дата</w:t>
      </w:r>
    </w:p>
    <w:p w:rsidR="00335680" w:rsidRPr="000505EA" w:rsidRDefault="00335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127"/>
        <w:gridCol w:w="283"/>
        <w:gridCol w:w="2517"/>
      </w:tblGrid>
      <w:tr w:rsidR="000505EA" w:rsidRPr="000505EA" w:rsidTr="00335680">
        <w:tc>
          <w:tcPr>
            <w:tcW w:w="4361" w:type="dxa"/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ходатайства </w:t>
            </w:r>
          </w:p>
        </w:tc>
        <w:tc>
          <w:tcPr>
            <w:tcW w:w="283" w:type="dxa"/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A" w:rsidRPr="000505EA" w:rsidTr="00335680">
        <w:tc>
          <w:tcPr>
            <w:tcW w:w="4361" w:type="dxa"/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35680" w:rsidRPr="000505EA" w:rsidRDefault="00335680" w:rsidP="003356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35680" w:rsidRPr="000505EA" w:rsidRDefault="00335680" w:rsidP="00335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680" w:rsidRPr="000505EA" w:rsidRDefault="003356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127"/>
        <w:gridCol w:w="283"/>
        <w:gridCol w:w="2517"/>
      </w:tblGrid>
      <w:tr w:rsidR="000505EA" w:rsidRPr="000505EA" w:rsidTr="007F4DB2">
        <w:tc>
          <w:tcPr>
            <w:tcW w:w="4361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Архангельской области</w:t>
            </w: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A" w:rsidRPr="000505EA" w:rsidTr="007F4DB2">
        <w:tc>
          <w:tcPr>
            <w:tcW w:w="4361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0505EA" w:rsidRPr="000505EA" w:rsidTr="007F4DB2">
        <w:tc>
          <w:tcPr>
            <w:tcW w:w="4361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A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Архангельской области</w:t>
            </w: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5EA" w:rsidRPr="000505EA" w:rsidTr="007F4DB2">
        <w:tc>
          <w:tcPr>
            <w:tcW w:w="4361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35680" w:rsidRPr="000505EA" w:rsidRDefault="00335680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ar105"/>
      <w:bookmarkEnd w:id="7"/>
      <w:r w:rsidRPr="000505E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18A0" w:rsidRPr="000505EA">
        <w:rPr>
          <w:rFonts w:ascii="Times New Roman" w:hAnsi="Times New Roman" w:cs="Times New Roman"/>
          <w:sz w:val="28"/>
          <w:szCs w:val="28"/>
        </w:rPr>
        <w:t>№</w:t>
      </w:r>
      <w:r w:rsidRPr="000505EA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3C143F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254">
        <w:rPr>
          <w:rFonts w:ascii="Times New Roman" w:hAnsi="Times New Roman" w:cs="Times New Roman"/>
          <w:b/>
          <w:i/>
          <w:sz w:val="28"/>
          <w:szCs w:val="28"/>
        </w:rPr>
        <w:t>ХОДАТАЙСТВО</w:t>
      </w:r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3254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б объявлении</w:t>
      </w:r>
      <w:r w:rsidRPr="00B9325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Благодарности председателя</w:t>
      </w:r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93254">
        <w:rPr>
          <w:rFonts w:ascii="Times New Roman" w:hAnsi="Times New Roman" w:cs="Times New Roman"/>
          <w:b/>
          <w:bCs/>
          <w:i/>
          <w:sz w:val="28"/>
          <w:szCs w:val="28"/>
        </w:rPr>
        <w:t>контрольно-счетной палаты Архангельской области</w:t>
      </w:r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F" w:rsidRPr="00B93254" w:rsidRDefault="003C143F" w:rsidP="003C14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 xml:space="preserve">Фамилия Имя Отчество: 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143F" w:rsidRPr="00B93254" w:rsidRDefault="003C143F" w:rsidP="003C14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93254">
        <w:rPr>
          <w:rFonts w:ascii="Times New Roman" w:hAnsi="Times New Roman" w:cs="Times New Roman"/>
          <w:sz w:val="28"/>
          <w:szCs w:val="28"/>
        </w:rPr>
        <w:t xml:space="preserve">Должность (место работы (службы):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gramEnd"/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143F" w:rsidRPr="00B93254" w:rsidRDefault="003C143F" w:rsidP="003C14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 xml:space="preserve">Число, месяц, год рождения: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C143F" w:rsidRPr="00B93254" w:rsidRDefault="003C143F" w:rsidP="003C14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 xml:space="preserve">Ученая степень, ученое звание, воинское звание, специальное звание, классный чин: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143F" w:rsidRPr="00B93254" w:rsidRDefault="003C143F" w:rsidP="003C14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3254">
        <w:rPr>
          <w:rFonts w:ascii="Times New Roman" w:hAnsi="Times New Roman" w:cs="Times New Roman"/>
          <w:bCs/>
          <w:sz w:val="28"/>
          <w:szCs w:val="28"/>
        </w:rPr>
        <w:t>Кадровая справка: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1"/>
        <w:gridCol w:w="6662"/>
      </w:tblGrid>
      <w:tr w:rsidR="003C143F" w:rsidRPr="00B93254" w:rsidTr="007F4DB2">
        <w:tc>
          <w:tcPr>
            <w:tcW w:w="170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701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666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организации</w:t>
            </w:r>
          </w:p>
        </w:tc>
      </w:tr>
      <w:tr w:rsidR="003C143F" w:rsidRPr="00B93254" w:rsidTr="007F4DB2">
        <w:tc>
          <w:tcPr>
            <w:tcW w:w="170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43F" w:rsidRPr="00B93254" w:rsidTr="007F4DB2">
        <w:tc>
          <w:tcPr>
            <w:tcW w:w="170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43F" w:rsidRPr="00B93254" w:rsidTr="007F4DB2">
        <w:tc>
          <w:tcPr>
            <w:tcW w:w="170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62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43F" w:rsidRPr="00B93254" w:rsidTr="007F4DB2">
        <w:tc>
          <w:tcPr>
            <w:tcW w:w="10065" w:type="dxa"/>
            <w:gridSpan w:val="3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32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Стаж работы: общий –  </w:t>
            </w:r>
          </w:p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B932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отрасли -  </w:t>
            </w:r>
          </w:p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325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в данном коллективе - </w:t>
            </w:r>
          </w:p>
        </w:tc>
      </w:tr>
    </w:tbl>
    <w:p w:rsidR="003C143F" w:rsidRPr="00B93254" w:rsidRDefault="003C143F" w:rsidP="003C143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254">
        <w:rPr>
          <w:rFonts w:ascii="Times New Roman" w:hAnsi="Times New Roman" w:cs="Times New Roman"/>
          <w:sz w:val="28"/>
          <w:szCs w:val="28"/>
        </w:rPr>
        <w:t>Награды и поощрения</w:t>
      </w:r>
      <w:r w:rsidRPr="00B93254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W w:w="1006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5245"/>
      </w:tblGrid>
      <w:tr w:rsidR="003C143F" w:rsidRPr="00B93254" w:rsidTr="007F4DB2">
        <w:tc>
          <w:tcPr>
            <w:tcW w:w="4820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Наименование наград и поощрений</w:t>
            </w:r>
          </w:p>
        </w:tc>
        <w:tc>
          <w:tcPr>
            <w:tcW w:w="5245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25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о наградах и поощрениях</w:t>
            </w:r>
          </w:p>
        </w:tc>
      </w:tr>
      <w:tr w:rsidR="003C143F" w:rsidRPr="00B93254" w:rsidTr="007F4DB2">
        <w:tc>
          <w:tcPr>
            <w:tcW w:w="4820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C143F" w:rsidRPr="00B93254" w:rsidTr="007F4DB2">
        <w:tc>
          <w:tcPr>
            <w:tcW w:w="4820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3C143F" w:rsidRPr="00B93254" w:rsidTr="007F4DB2">
        <w:tc>
          <w:tcPr>
            <w:tcW w:w="4820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3C143F" w:rsidRPr="00B93254" w:rsidRDefault="003C143F" w:rsidP="007F4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3C143F" w:rsidRPr="00B93254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505EA">
        <w:rPr>
          <w:rFonts w:ascii="Times New Roman" w:hAnsi="Times New Roman" w:cs="Times New Roman"/>
          <w:sz w:val="28"/>
          <w:szCs w:val="28"/>
        </w:rPr>
        <w:t>. Краткая характеристика и конкретные достижения сотрудника (коллектива), послужившие основанием для представления к награждению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>Дата</w:t>
      </w:r>
    </w:p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127"/>
        <w:gridCol w:w="283"/>
        <w:gridCol w:w="2517"/>
      </w:tblGrid>
      <w:tr w:rsidR="003C143F" w:rsidRPr="000505EA" w:rsidTr="007F4DB2">
        <w:tc>
          <w:tcPr>
            <w:tcW w:w="4361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A">
              <w:rPr>
                <w:rFonts w:ascii="Times New Roman" w:hAnsi="Times New Roman" w:cs="Times New Roman"/>
                <w:sz w:val="28"/>
                <w:szCs w:val="28"/>
              </w:rPr>
              <w:t xml:space="preserve">Составитель ходатайства 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3F" w:rsidRPr="000505EA" w:rsidTr="007F4DB2">
        <w:tc>
          <w:tcPr>
            <w:tcW w:w="4361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43F" w:rsidRPr="000505EA" w:rsidRDefault="003C143F" w:rsidP="003C14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05EA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2127"/>
        <w:gridCol w:w="283"/>
        <w:gridCol w:w="2517"/>
      </w:tblGrid>
      <w:tr w:rsidR="003C143F" w:rsidRPr="000505EA" w:rsidTr="007F4DB2">
        <w:tc>
          <w:tcPr>
            <w:tcW w:w="4361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Архангельской области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3F" w:rsidRPr="000505EA" w:rsidTr="007F4DB2">
        <w:tc>
          <w:tcPr>
            <w:tcW w:w="4361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  <w:tr w:rsidR="003C143F" w:rsidRPr="000505EA" w:rsidTr="007F4DB2">
        <w:tc>
          <w:tcPr>
            <w:tcW w:w="4361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05EA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Архангельской области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43F" w:rsidRPr="000505EA" w:rsidTr="007F4DB2">
        <w:tc>
          <w:tcPr>
            <w:tcW w:w="4361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3C143F" w:rsidRPr="000505EA" w:rsidRDefault="003C143F" w:rsidP="007F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05EA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0C5103" w:rsidRPr="000505EA" w:rsidRDefault="000C51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0C5103" w:rsidRPr="000505EA" w:rsidSect="003C143F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1BE4"/>
    <w:multiLevelType w:val="hybridMultilevel"/>
    <w:tmpl w:val="54F6F75A"/>
    <w:lvl w:ilvl="0" w:tplc="41D6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71276"/>
    <w:multiLevelType w:val="hybridMultilevel"/>
    <w:tmpl w:val="69043D58"/>
    <w:lvl w:ilvl="0" w:tplc="2A8C82D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8172A8"/>
    <w:multiLevelType w:val="hybridMultilevel"/>
    <w:tmpl w:val="D16EF1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D81233D"/>
    <w:multiLevelType w:val="hybridMultilevel"/>
    <w:tmpl w:val="D75ECA82"/>
    <w:lvl w:ilvl="0" w:tplc="41D62E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C6704F"/>
    <w:multiLevelType w:val="hybridMultilevel"/>
    <w:tmpl w:val="8F3691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0B04FD9"/>
    <w:multiLevelType w:val="hybridMultilevel"/>
    <w:tmpl w:val="98E03746"/>
    <w:lvl w:ilvl="0" w:tplc="C560A12C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03"/>
    <w:rsid w:val="000505EA"/>
    <w:rsid w:val="000C5103"/>
    <w:rsid w:val="001D02CB"/>
    <w:rsid w:val="00212997"/>
    <w:rsid w:val="00335680"/>
    <w:rsid w:val="00372DD5"/>
    <w:rsid w:val="00377181"/>
    <w:rsid w:val="003C143F"/>
    <w:rsid w:val="004C7578"/>
    <w:rsid w:val="005467D0"/>
    <w:rsid w:val="005A6342"/>
    <w:rsid w:val="005F73A3"/>
    <w:rsid w:val="0073599A"/>
    <w:rsid w:val="00781A08"/>
    <w:rsid w:val="00AD45D4"/>
    <w:rsid w:val="00B93254"/>
    <w:rsid w:val="00BC629C"/>
    <w:rsid w:val="00BF59FD"/>
    <w:rsid w:val="00C618A0"/>
    <w:rsid w:val="00C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62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62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62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62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62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9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359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29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62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62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62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62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62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6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9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7359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356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18B710DD83B99036717C5CFA7DC7536D07D88501A113C9590C8B4E409825D4970DE30D358073C7Dt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7F18B710DD83B99036717C5CFA7DC7536D17C8B5711113C9590C8B4E409825D4970DE30D35900367Dt6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7F18B710DD83B99036717C5CFA7DC7536D17C8B5711113C9590C8B4E409825D4970DE30D35900367Dt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7F18B710DD83B99036717C5CFA7DC7536D17C8B5711113C9590C8B4E409825D4970DE30D35900367D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Расторгуева Анна Игоревна</dc:creator>
  <cp:lastModifiedBy>Расторгуева Анна Игоревна</cp:lastModifiedBy>
  <cp:revision>6</cp:revision>
  <cp:lastPrinted>2014-12-11T15:47:00Z</cp:lastPrinted>
  <dcterms:created xsi:type="dcterms:W3CDTF">2014-11-17T08:45:00Z</dcterms:created>
  <dcterms:modified xsi:type="dcterms:W3CDTF">2014-12-25T12:51:00Z</dcterms:modified>
</cp:coreProperties>
</file>